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1B02EB" w14:textId="46EB146F" w:rsidR="00964239" w:rsidRPr="00432259" w:rsidRDefault="00FF2913">
      <w:pPr>
        <w:jc w:val="center"/>
        <w:outlineLvl w:val="0"/>
        <w:rPr>
          <w:rFonts w:asciiTheme="majorBidi" w:hAnsiTheme="majorBidi" w:cstheme="majorBidi"/>
          <w:b/>
          <w:bCs/>
          <w:sz w:val="22"/>
          <w:szCs w:val="22"/>
        </w:rPr>
      </w:pPr>
      <w:r w:rsidRPr="00432259">
        <w:rPr>
          <w:rFonts w:asciiTheme="majorBidi" w:hAnsiTheme="majorBidi" w:cstheme="majorBidi"/>
          <w:b/>
          <w:bCs/>
          <w:sz w:val="22"/>
          <w:szCs w:val="22"/>
        </w:rPr>
        <w:t>АГЕНТСКИЙ ДОГОВОР</w:t>
      </w:r>
      <w:r w:rsidR="00B765A0" w:rsidRPr="00432259">
        <w:rPr>
          <w:rFonts w:asciiTheme="majorBidi" w:hAnsiTheme="majorBidi" w:cstheme="majorBidi"/>
          <w:b/>
          <w:bCs/>
          <w:sz w:val="22"/>
          <w:szCs w:val="22"/>
        </w:rPr>
        <w:t xml:space="preserve"> </w:t>
      </w:r>
      <w:r w:rsidR="00A63BE9" w:rsidRPr="00432259">
        <w:rPr>
          <w:rFonts w:asciiTheme="majorBidi" w:hAnsiTheme="majorBidi" w:cstheme="majorBidi"/>
          <w:b/>
          <w:bCs/>
          <w:sz w:val="22"/>
          <w:szCs w:val="22"/>
        </w:rPr>
        <w:t xml:space="preserve">№ </w:t>
      </w:r>
      <w:r w:rsidR="1F83E99B" w:rsidRPr="00432259">
        <w:rPr>
          <w:rFonts w:asciiTheme="majorBidi" w:hAnsiTheme="majorBidi" w:cstheme="majorBidi"/>
          <w:b/>
          <w:bCs/>
          <w:sz w:val="22"/>
          <w:szCs w:val="22"/>
        </w:rPr>
        <w:t>____________</w:t>
      </w:r>
    </w:p>
    <w:p w14:paraId="6C4BAEF6" w14:textId="77777777" w:rsidR="00B765A0" w:rsidRPr="00432259" w:rsidRDefault="00B765A0">
      <w:pPr>
        <w:jc w:val="center"/>
        <w:rPr>
          <w:rFonts w:asciiTheme="majorBidi" w:hAnsiTheme="majorBidi" w:cstheme="majorBidi"/>
          <w:sz w:val="22"/>
          <w:szCs w:val="22"/>
        </w:rPr>
      </w:pPr>
    </w:p>
    <w:p w14:paraId="2E83F90C" w14:textId="06E26244" w:rsidR="00B765A0" w:rsidRPr="00432259" w:rsidRDefault="00720547">
      <w:pPr>
        <w:jc w:val="center"/>
        <w:rPr>
          <w:rFonts w:asciiTheme="majorBidi" w:hAnsiTheme="majorBidi" w:cstheme="majorBidi"/>
          <w:sz w:val="22"/>
          <w:szCs w:val="22"/>
        </w:rPr>
      </w:pPr>
      <w:r w:rsidRPr="00432259">
        <w:rPr>
          <w:rFonts w:asciiTheme="majorBidi" w:hAnsiTheme="majorBidi" w:cstheme="majorBidi"/>
          <w:sz w:val="22"/>
          <w:szCs w:val="22"/>
        </w:rPr>
        <w:t>г</w:t>
      </w:r>
      <w:r w:rsidR="00B765A0" w:rsidRPr="00432259">
        <w:rPr>
          <w:rFonts w:asciiTheme="majorBidi" w:hAnsiTheme="majorBidi" w:cstheme="majorBidi"/>
          <w:sz w:val="22"/>
          <w:szCs w:val="22"/>
        </w:rPr>
        <w:t>. Москва</w:t>
      </w:r>
      <w:r w:rsidR="00B765A0" w:rsidRPr="00432259">
        <w:rPr>
          <w:rFonts w:asciiTheme="majorBidi" w:hAnsiTheme="majorBidi" w:cstheme="majorBidi"/>
          <w:sz w:val="22"/>
          <w:szCs w:val="22"/>
        </w:rPr>
        <w:tab/>
      </w:r>
      <w:r w:rsidR="00B765A0" w:rsidRPr="00432259">
        <w:rPr>
          <w:rFonts w:asciiTheme="majorBidi" w:hAnsiTheme="majorBidi" w:cstheme="majorBidi"/>
          <w:sz w:val="22"/>
          <w:szCs w:val="22"/>
        </w:rPr>
        <w:tab/>
      </w:r>
      <w:r w:rsidR="00B765A0" w:rsidRPr="00432259">
        <w:rPr>
          <w:rFonts w:asciiTheme="majorBidi" w:hAnsiTheme="majorBidi" w:cstheme="majorBidi"/>
          <w:sz w:val="22"/>
          <w:szCs w:val="22"/>
        </w:rPr>
        <w:tab/>
      </w:r>
      <w:r w:rsidR="00B765A0" w:rsidRPr="00432259">
        <w:rPr>
          <w:rFonts w:asciiTheme="majorBidi" w:hAnsiTheme="majorBidi" w:cstheme="majorBidi"/>
          <w:sz w:val="22"/>
          <w:szCs w:val="22"/>
        </w:rPr>
        <w:tab/>
      </w:r>
      <w:r w:rsidR="00B765A0" w:rsidRPr="00432259">
        <w:rPr>
          <w:rFonts w:asciiTheme="majorBidi" w:hAnsiTheme="majorBidi" w:cstheme="majorBidi"/>
          <w:sz w:val="22"/>
          <w:szCs w:val="22"/>
        </w:rPr>
        <w:tab/>
      </w:r>
      <w:r w:rsidR="00B765A0" w:rsidRPr="00432259">
        <w:rPr>
          <w:rFonts w:asciiTheme="majorBidi" w:hAnsiTheme="majorBidi" w:cstheme="majorBidi"/>
          <w:sz w:val="22"/>
          <w:szCs w:val="22"/>
        </w:rPr>
        <w:tab/>
      </w:r>
      <w:r w:rsidR="00B765A0" w:rsidRPr="00432259">
        <w:rPr>
          <w:rFonts w:asciiTheme="majorBidi" w:hAnsiTheme="majorBidi" w:cstheme="majorBidi"/>
          <w:sz w:val="22"/>
          <w:szCs w:val="22"/>
        </w:rPr>
        <w:tab/>
      </w:r>
      <w:r w:rsidR="00A63BE9" w:rsidRPr="00432259">
        <w:rPr>
          <w:rFonts w:asciiTheme="majorBidi" w:hAnsiTheme="majorBidi" w:cstheme="majorBidi"/>
          <w:sz w:val="22"/>
          <w:szCs w:val="22"/>
        </w:rPr>
        <w:t xml:space="preserve">                      </w:t>
      </w:r>
      <w:r w:rsidR="00124E82" w:rsidRPr="00432259">
        <w:rPr>
          <w:rFonts w:asciiTheme="majorBidi" w:hAnsiTheme="majorBidi" w:cstheme="majorBidi"/>
          <w:sz w:val="22"/>
          <w:szCs w:val="22"/>
        </w:rPr>
        <w:t xml:space="preserve"> </w:t>
      </w:r>
      <w:r w:rsidR="1F83E99B" w:rsidRPr="00432259">
        <w:rPr>
          <w:rFonts w:asciiTheme="majorBidi" w:hAnsiTheme="majorBidi" w:cstheme="majorBidi"/>
          <w:sz w:val="22"/>
          <w:szCs w:val="22"/>
        </w:rPr>
        <w:t>_________</w:t>
      </w:r>
      <w:r w:rsidR="6405263A" w:rsidRPr="00432259">
        <w:rPr>
          <w:rFonts w:asciiTheme="majorBidi" w:hAnsiTheme="majorBidi" w:cstheme="majorBidi"/>
          <w:sz w:val="22"/>
          <w:szCs w:val="22"/>
        </w:rPr>
        <w:t xml:space="preserve"> </w:t>
      </w:r>
      <w:r w:rsidR="00B765A0" w:rsidRPr="00432259">
        <w:rPr>
          <w:rFonts w:asciiTheme="majorBidi" w:hAnsiTheme="majorBidi" w:cstheme="majorBidi"/>
          <w:sz w:val="22"/>
          <w:szCs w:val="22"/>
        </w:rPr>
        <w:t>г</w:t>
      </w:r>
      <w:r w:rsidR="00124E82" w:rsidRPr="00432259">
        <w:rPr>
          <w:rFonts w:asciiTheme="majorBidi" w:hAnsiTheme="majorBidi" w:cstheme="majorBidi"/>
          <w:sz w:val="22"/>
          <w:szCs w:val="22"/>
        </w:rPr>
        <w:t>.</w:t>
      </w:r>
    </w:p>
    <w:p w14:paraId="17F60792" w14:textId="77777777" w:rsidR="00720547" w:rsidRPr="00432259" w:rsidRDefault="00720547">
      <w:pPr>
        <w:jc w:val="both"/>
        <w:rPr>
          <w:rFonts w:asciiTheme="majorBidi" w:hAnsiTheme="majorBidi" w:cstheme="majorBidi"/>
          <w:sz w:val="22"/>
          <w:szCs w:val="22"/>
        </w:rPr>
      </w:pPr>
    </w:p>
    <w:p w14:paraId="548D2715" w14:textId="7C6FD24F" w:rsidR="00A63BE9" w:rsidRPr="00432259" w:rsidRDefault="00934D19" w:rsidP="00583C0D">
      <w:pPr>
        <w:spacing w:before="120" w:after="120"/>
        <w:jc w:val="lowKashida"/>
        <w:rPr>
          <w:rFonts w:asciiTheme="majorBidi" w:hAnsiTheme="majorBidi" w:cstheme="majorBidi"/>
          <w:sz w:val="22"/>
          <w:szCs w:val="22"/>
        </w:rPr>
      </w:pPr>
      <w:r>
        <w:rPr>
          <w:rFonts w:asciiTheme="majorBidi" w:hAnsiTheme="majorBidi" w:cstheme="majorBidi"/>
          <w:sz w:val="22"/>
          <w:szCs w:val="22"/>
        </w:rPr>
        <w:t>{{</w:t>
      </w:r>
      <w:proofErr w:type="spellStart"/>
      <w:r w:rsidR="51072DB4" w:rsidRPr="00432259">
        <w:rPr>
          <w:rFonts w:asciiTheme="majorBidi" w:hAnsiTheme="majorBidi" w:cstheme="majorBidi"/>
          <w:sz w:val="22"/>
          <w:szCs w:val="22"/>
        </w:rPr>
        <w:t>longname</w:t>
      </w:r>
      <w:proofErr w:type="spellEnd"/>
      <w:r>
        <w:rPr>
          <w:rFonts w:asciiTheme="majorBidi" w:hAnsiTheme="majorBidi" w:cstheme="majorBidi"/>
          <w:sz w:val="22"/>
          <w:szCs w:val="22"/>
        </w:rPr>
        <w:t>}}</w:t>
      </w:r>
      <w:r w:rsidR="5A1BBB59" w:rsidRPr="00432259">
        <w:rPr>
          <w:rFonts w:asciiTheme="majorBidi" w:hAnsiTheme="majorBidi" w:cstheme="majorBidi"/>
          <w:sz w:val="22"/>
          <w:szCs w:val="22"/>
        </w:rPr>
        <w:t>, именуем</w:t>
      </w:r>
      <w:r w:rsidR="25F9C935" w:rsidRPr="00432259">
        <w:rPr>
          <w:rFonts w:asciiTheme="majorBidi" w:hAnsiTheme="majorBidi" w:cstheme="majorBidi"/>
          <w:sz w:val="22"/>
          <w:szCs w:val="22"/>
        </w:rPr>
        <w:t>ое</w:t>
      </w:r>
      <w:r w:rsidR="5A1BBB59" w:rsidRPr="00432259">
        <w:rPr>
          <w:rFonts w:asciiTheme="majorBidi" w:hAnsiTheme="majorBidi" w:cstheme="majorBidi"/>
          <w:sz w:val="22"/>
          <w:szCs w:val="22"/>
        </w:rPr>
        <w:t xml:space="preserve"> в дальнейшем «Принципал</w:t>
      </w:r>
      <w:r w:rsidR="79827128" w:rsidRPr="00432259">
        <w:rPr>
          <w:rFonts w:asciiTheme="majorBidi" w:hAnsiTheme="majorBidi" w:cstheme="majorBidi"/>
          <w:sz w:val="22"/>
          <w:szCs w:val="22"/>
        </w:rPr>
        <w:t xml:space="preserve">», в лице </w:t>
      </w:r>
      <w:r w:rsidR="00F23798">
        <w:rPr>
          <w:rFonts w:asciiTheme="majorBidi" w:hAnsiTheme="majorBidi" w:cstheme="majorBidi"/>
          <w:sz w:val="22"/>
          <w:szCs w:val="22"/>
        </w:rPr>
        <w:t>{{</w:t>
      </w:r>
      <w:proofErr w:type="spellStart"/>
      <w:r w:rsidR="230AD030" w:rsidRPr="00432259">
        <w:rPr>
          <w:rFonts w:asciiTheme="majorBidi" w:hAnsiTheme="majorBidi" w:cstheme="majorBidi"/>
          <w:sz w:val="22"/>
          <w:szCs w:val="22"/>
        </w:rPr>
        <w:t>signer_person_name_s</w:t>
      </w:r>
      <w:r w:rsidR="0086292F">
        <w:rPr>
          <w:rFonts w:asciiTheme="majorBidi" w:hAnsiTheme="majorBidi" w:cstheme="majorBidi"/>
          <w:sz w:val="22"/>
          <w:szCs w:val="22"/>
        </w:rPr>
        <w:t>hort</w:t>
      </w:r>
      <w:proofErr w:type="spellEnd"/>
      <w:r w:rsidR="00F23798">
        <w:rPr>
          <w:rFonts w:asciiTheme="majorBidi" w:hAnsiTheme="majorBidi" w:cstheme="majorBidi"/>
          <w:sz w:val="22"/>
          <w:szCs w:val="22"/>
        </w:rPr>
        <w:t>}}</w:t>
      </w:r>
      <w:r w:rsidR="0086292F">
        <w:rPr>
          <w:rFonts w:asciiTheme="majorBidi" w:hAnsiTheme="majorBidi" w:cstheme="majorBidi"/>
          <w:sz w:val="22"/>
          <w:szCs w:val="22"/>
        </w:rPr>
        <w:t xml:space="preserve">, действующего на основании </w:t>
      </w:r>
      <w:r w:rsidR="00432259">
        <w:rPr>
          <w:rFonts w:asciiTheme="majorBidi" w:hAnsiTheme="majorBidi" w:cstheme="majorBidi"/>
          <w:sz w:val="22"/>
          <w:szCs w:val="22"/>
        </w:rPr>
        <w:t>{{</w:t>
      </w:r>
      <w:proofErr w:type="spellStart"/>
      <w:r w:rsidR="230AD030" w:rsidRPr="00432259">
        <w:rPr>
          <w:rFonts w:asciiTheme="majorBidi" w:hAnsiTheme="majorBidi" w:cstheme="majorBidi"/>
          <w:sz w:val="22"/>
          <w:szCs w:val="22"/>
        </w:rPr>
        <w:t>authority_doc_type</w:t>
      </w:r>
      <w:proofErr w:type="spellEnd"/>
      <w:proofErr w:type="gramStart"/>
      <w:r w:rsidR="007622F9">
        <w:rPr>
          <w:rFonts w:asciiTheme="majorBidi" w:hAnsiTheme="majorBidi" w:cstheme="majorBidi"/>
          <w:sz w:val="22"/>
          <w:szCs w:val="22"/>
        </w:rPr>
        <w:t>}}</w:t>
      </w:r>
      <w:r w:rsidR="008C1DA9">
        <w:rPr>
          <w:rFonts w:asciiTheme="majorBidi" w:hAnsiTheme="majorBidi" w:cstheme="majorBidi"/>
          <w:sz w:val="22"/>
          <w:szCs w:val="22"/>
        </w:rPr>
        <w:t>{</w:t>
      </w:r>
      <w:proofErr w:type="gramEnd"/>
      <w:r w:rsidR="008C1DA9">
        <w:rPr>
          <w:rFonts w:asciiTheme="majorBidi" w:hAnsiTheme="majorBidi" w:cstheme="majorBidi"/>
          <w:sz w:val="22"/>
          <w:szCs w:val="22"/>
        </w:rPr>
        <w:t>%</w:t>
      </w:r>
      <w:proofErr w:type="spellStart"/>
      <w:r w:rsidR="008C1DA9">
        <w:rPr>
          <w:rFonts w:asciiTheme="majorBidi" w:hAnsiTheme="majorBidi" w:cstheme="majorBidi"/>
          <w:sz w:val="22"/>
          <w:szCs w:val="22"/>
        </w:rPr>
        <w:t>if</w:t>
      </w:r>
      <w:proofErr w:type="spellEnd"/>
      <w:r w:rsidR="008C1DA9">
        <w:rPr>
          <w:rFonts w:asciiTheme="majorBidi" w:hAnsiTheme="majorBidi" w:cstheme="majorBidi"/>
          <w:sz w:val="22"/>
          <w:szCs w:val="22"/>
        </w:rPr>
        <w:t xml:space="preserve"> </w:t>
      </w:r>
      <w:proofErr w:type="spellStart"/>
      <w:r w:rsidR="00B439B4">
        <w:rPr>
          <w:rFonts w:asciiTheme="majorBidi" w:hAnsiTheme="majorBidi" w:cstheme="majorBidi"/>
          <w:sz w:val="22"/>
          <w:szCs w:val="22"/>
        </w:rPr>
        <w:t>authority_doc</w:t>
      </w:r>
      <w:r w:rsidR="008C1DA9">
        <w:rPr>
          <w:rFonts w:asciiTheme="majorBidi" w:hAnsiTheme="majorBidi" w:cstheme="majorBidi"/>
          <w:sz w:val="22"/>
          <w:szCs w:val="22"/>
        </w:rPr>
        <w:t>_details</w:t>
      </w:r>
      <w:proofErr w:type="spellEnd"/>
      <w:r w:rsidR="008C1DA9">
        <w:rPr>
          <w:rFonts w:asciiTheme="majorBidi" w:hAnsiTheme="majorBidi" w:cstheme="majorBidi"/>
          <w:sz w:val="22"/>
          <w:szCs w:val="22"/>
        </w:rPr>
        <w:t>%}</w:t>
      </w:r>
      <w:r w:rsidR="00583C0D">
        <w:rPr>
          <w:rFonts w:asciiTheme="majorBidi" w:hAnsiTheme="majorBidi" w:cstheme="majorBidi"/>
          <w:sz w:val="22"/>
          <w:szCs w:val="22"/>
        </w:rPr>
        <w:t xml:space="preserve"> </w:t>
      </w:r>
      <w:r w:rsidR="000B198A">
        <w:rPr>
          <w:rFonts w:asciiTheme="majorBidi" w:hAnsiTheme="majorBidi" w:cstheme="majorBidi"/>
          <w:sz w:val="22"/>
          <w:szCs w:val="22"/>
        </w:rPr>
        <w:t>{{</w:t>
      </w:r>
      <w:proofErr w:type="spellStart"/>
      <w:r w:rsidR="000B198A">
        <w:rPr>
          <w:rFonts w:asciiTheme="majorBidi" w:hAnsiTheme="majorBidi" w:cstheme="majorBidi"/>
          <w:sz w:val="22"/>
          <w:szCs w:val="22"/>
        </w:rPr>
        <w:t>authority_doc_details</w:t>
      </w:r>
      <w:proofErr w:type="spellEnd"/>
      <w:r w:rsidR="00B439B4">
        <w:rPr>
          <w:rFonts w:asciiTheme="majorBidi" w:hAnsiTheme="majorBidi" w:cstheme="majorBidi"/>
          <w:sz w:val="22"/>
          <w:szCs w:val="22"/>
        </w:rPr>
        <w:t>}}{%</w:t>
      </w:r>
      <w:proofErr w:type="spellStart"/>
      <w:r w:rsidR="00B439B4">
        <w:rPr>
          <w:rFonts w:asciiTheme="majorBidi" w:hAnsiTheme="majorBidi" w:cstheme="majorBidi"/>
          <w:sz w:val="22"/>
          <w:szCs w:val="22"/>
        </w:rPr>
        <w:t>endif</w:t>
      </w:r>
      <w:proofErr w:type="spellEnd"/>
      <w:r w:rsidR="00B439B4">
        <w:rPr>
          <w:rFonts w:asciiTheme="majorBidi" w:hAnsiTheme="majorBidi" w:cstheme="majorBidi"/>
          <w:sz w:val="22"/>
          <w:szCs w:val="22"/>
        </w:rPr>
        <w:t>%}</w:t>
      </w:r>
      <w:r w:rsidR="230AD030" w:rsidRPr="00432259">
        <w:rPr>
          <w:rFonts w:asciiTheme="majorBidi" w:hAnsiTheme="majorBidi" w:cstheme="majorBidi"/>
          <w:sz w:val="22"/>
          <w:szCs w:val="22"/>
        </w:rPr>
        <w:t xml:space="preserve">, </w:t>
      </w:r>
      <w:r w:rsidR="230AD030" w:rsidRPr="00432259">
        <w:rPr>
          <w:rFonts w:asciiTheme="majorBidi" w:hAnsiTheme="majorBidi" w:cstheme="majorBidi"/>
          <w:sz w:val="22"/>
          <w:szCs w:val="22"/>
          <w:lang w:eastAsia="ar-SA"/>
        </w:rPr>
        <w:t>с од</w:t>
      </w:r>
      <w:r w:rsidR="230AD030" w:rsidRPr="00432259">
        <w:rPr>
          <w:rFonts w:asciiTheme="majorBidi" w:hAnsiTheme="majorBidi" w:cstheme="majorBidi"/>
          <w:sz w:val="22"/>
          <w:szCs w:val="22"/>
        </w:rPr>
        <w:t xml:space="preserve">ной стороны, и </w:t>
      </w:r>
    </w:p>
    <w:p w14:paraId="46212F90" w14:textId="19E26F00" w:rsidR="00B765A0" w:rsidRPr="00432259" w:rsidRDefault="00A63BE9" w:rsidP="00447615">
      <w:pPr>
        <w:spacing w:before="120" w:after="120"/>
        <w:jc w:val="both"/>
        <w:rPr>
          <w:rFonts w:asciiTheme="majorBidi" w:hAnsiTheme="majorBidi" w:cstheme="majorBidi"/>
          <w:sz w:val="22"/>
          <w:szCs w:val="22"/>
        </w:rPr>
      </w:pPr>
      <w:r w:rsidRPr="00432259">
        <w:rPr>
          <w:rFonts w:asciiTheme="majorBidi" w:hAnsiTheme="majorBidi" w:cstheme="majorBidi"/>
          <w:sz w:val="22"/>
          <w:szCs w:val="22"/>
        </w:rPr>
        <w:t>ООО «</w:t>
      </w:r>
      <w:proofErr w:type="spellStart"/>
      <w:r w:rsidR="00385F71" w:rsidRPr="00432259">
        <w:rPr>
          <w:rFonts w:asciiTheme="majorBidi" w:hAnsiTheme="majorBidi" w:cstheme="majorBidi"/>
          <w:sz w:val="22"/>
          <w:szCs w:val="22"/>
        </w:rPr>
        <w:t>Яндекс.Автобусы</w:t>
      </w:r>
      <w:proofErr w:type="spellEnd"/>
      <w:r w:rsidRPr="00432259">
        <w:rPr>
          <w:rFonts w:asciiTheme="majorBidi" w:hAnsiTheme="majorBidi" w:cstheme="majorBidi"/>
          <w:sz w:val="22"/>
          <w:szCs w:val="22"/>
        </w:rPr>
        <w:t>»</w:t>
      </w:r>
      <w:r w:rsidR="00B765A0" w:rsidRPr="00432259">
        <w:rPr>
          <w:rFonts w:asciiTheme="majorBidi" w:hAnsiTheme="majorBidi" w:cstheme="majorBidi"/>
          <w:sz w:val="22"/>
          <w:szCs w:val="22"/>
        </w:rPr>
        <w:t xml:space="preserve">, именуемое в дальнейшем </w:t>
      </w:r>
      <w:r w:rsidR="004C62AA" w:rsidRPr="00432259">
        <w:rPr>
          <w:rFonts w:asciiTheme="majorBidi" w:hAnsiTheme="majorBidi" w:cstheme="majorBidi"/>
          <w:sz w:val="22"/>
          <w:szCs w:val="22"/>
        </w:rPr>
        <w:t>«</w:t>
      </w:r>
      <w:r w:rsidR="00790F52" w:rsidRPr="00432259">
        <w:rPr>
          <w:rFonts w:asciiTheme="majorBidi" w:hAnsiTheme="majorBidi" w:cstheme="majorBidi"/>
          <w:sz w:val="22"/>
          <w:szCs w:val="22"/>
        </w:rPr>
        <w:t>Агент</w:t>
      </w:r>
      <w:r w:rsidR="004C62AA" w:rsidRPr="00432259">
        <w:rPr>
          <w:rFonts w:asciiTheme="majorBidi" w:hAnsiTheme="majorBidi" w:cstheme="majorBidi"/>
          <w:sz w:val="22"/>
          <w:szCs w:val="22"/>
        </w:rPr>
        <w:t>»</w:t>
      </w:r>
      <w:r w:rsidR="00B765A0" w:rsidRPr="00432259">
        <w:rPr>
          <w:rFonts w:asciiTheme="majorBidi" w:hAnsiTheme="majorBidi" w:cstheme="majorBidi"/>
          <w:sz w:val="22"/>
          <w:szCs w:val="22"/>
        </w:rPr>
        <w:t>,</w:t>
      </w:r>
      <w:r w:rsidR="008B01D9" w:rsidRPr="00432259">
        <w:rPr>
          <w:rFonts w:asciiTheme="majorBidi" w:hAnsiTheme="majorBidi" w:cstheme="majorBidi"/>
          <w:sz w:val="22"/>
          <w:szCs w:val="22"/>
          <w:lang w:eastAsia="ar-SA"/>
        </w:rPr>
        <w:t xml:space="preserve"> </w:t>
      </w:r>
      <w:r w:rsidR="00B765A0" w:rsidRPr="00432259">
        <w:rPr>
          <w:rFonts w:asciiTheme="majorBidi" w:hAnsiTheme="majorBidi" w:cstheme="majorBidi"/>
          <w:sz w:val="22"/>
          <w:szCs w:val="22"/>
        </w:rPr>
        <w:t>в лице</w:t>
      </w:r>
      <w:r w:rsidR="56FCB8E7" w:rsidRPr="00432259">
        <w:rPr>
          <w:rFonts w:asciiTheme="majorBidi" w:hAnsiTheme="majorBidi" w:cstheme="majorBidi"/>
          <w:sz w:val="22"/>
          <w:szCs w:val="22"/>
        </w:rPr>
        <w:t xml:space="preserve"> Генерального директора </w:t>
      </w:r>
      <w:proofErr w:type="spellStart"/>
      <w:r w:rsidR="56FCB8E7" w:rsidRPr="00432259">
        <w:rPr>
          <w:rFonts w:asciiTheme="majorBidi" w:hAnsiTheme="majorBidi" w:cstheme="majorBidi"/>
          <w:sz w:val="22"/>
          <w:szCs w:val="22"/>
        </w:rPr>
        <w:t>Томшинского</w:t>
      </w:r>
      <w:proofErr w:type="spellEnd"/>
      <w:r w:rsidR="56FCB8E7" w:rsidRPr="00432259">
        <w:rPr>
          <w:rFonts w:asciiTheme="majorBidi" w:hAnsiTheme="majorBidi" w:cstheme="majorBidi"/>
          <w:sz w:val="22"/>
          <w:szCs w:val="22"/>
        </w:rPr>
        <w:t xml:space="preserve"> М.О.</w:t>
      </w:r>
      <w:r w:rsidR="004A4CB0" w:rsidRPr="00432259">
        <w:rPr>
          <w:rFonts w:asciiTheme="majorBidi" w:hAnsiTheme="majorBidi" w:cstheme="majorBidi"/>
          <w:sz w:val="22"/>
          <w:szCs w:val="22"/>
        </w:rPr>
        <w:t xml:space="preserve">, </w:t>
      </w:r>
      <w:r w:rsidR="00B765A0" w:rsidRPr="00432259">
        <w:rPr>
          <w:rFonts w:asciiTheme="majorBidi" w:hAnsiTheme="majorBidi" w:cstheme="majorBidi"/>
          <w:sz w:val="22"/>
          <w:szCs w:val="22"/>
        </w:rPr>
        <w:t>действующе</w:t>
      </w:r>
      <w:r w:rsidR="00742398" w:rsidRPr="00432259">
        <w:rPr>
          <w:rFonts w:asciiTheme="majorBidi" w:hAnsiTheme="majorBidi" w:cstheme="majorBidi"/>
          <w:sz w:val="22"/>
          <w:szCs w:val="22"/>
        </w:rPr>
        <w:t xml:space="preserve">го </w:t>
      </w:r>
      <w:r w:rsidR="00B765A0" w:rsidRPr="00432259">
        <w:rPr>
          <w:rFonts w:asciiTheme="majorBidi" w:hAnsiTheme="majorBidi" w:cstheme="majorBidi"/>
          <w:sz w:val="22"/>
          <w:szCs w:val="22"/>
        </w:rPr>
        <w:t xml:space="preserve">на основании </w:t>
      </w:r>
      <w:r w:rsidR="1D617AB0" w:rsidRPr="00432259">
        <w:rPr>
          <w:rFonts w:asciiTheme="majorBidi" w:hAnsiTheme="majorBidi" w:cstheme="majorBidi"/>
          <w:sz w:val="22"/>
          <w:szCs w:val="22"/>
        </w:rPr>
        <w:t xml:space="preserve">Устава, </w:t>
      </w:r>
      <w:r w:rsidR="00B765A0" w:rsidRPr="00432259">
        <w:rPr>
          <w:rFonts w:asciiTheme="majorBidi" w:hAnsiTheme="majorBidi" w:cstheme="majorBidi"/>
          <w:sz w:val="22"/>
          <w:szCs w:val="22"/>
        </w:rPr>
        <w:t xml:space="preserve">с другой стороны, </w:t>
      </w:r>
      <w:r w:rsidR="00D9412B" w:rsidRPr="00432259">
        <w:rPr>
          <w:rFonts w:asciiTheme="majorBidi" w:hAnsiTheme="majorBidi" w:cstheme="majorBidi"/>
          <w:sz w:val="22"/>
          <w:szCs w:val="22"/>
        </w:rPr>
        <w:t xml:space="preserve">именуемые каждая в отдельности – Сторона, </w:t>
      </w:r>
      <w:r w:rsidR="000A21F2" w:rsidRPr="00432259">
        <w:rPr>
          <w:rFonts w:asciiTheme="majorBidi" w:hAnsiTheme="majorBidi" w:cstheme="majorBidi"/>
          <w:sz w:val="22"/>
          <w:szCs w:val="22"/>
        </w:rPr>
        <w:t xml:space="preserve">а </w:t>
      </w:r>
      <w:r w:rsidR="000144A2" w:rsidRPr="00432259">
        <w:rPr>
          <w:rFonts w:asciiTheme="majorBidi" w:hAnsiTheme="majorBidi" w:cstheme="majorBidi"/>
          <w:sz w:val="22"/>
          <w:szCs w:val="22"/>
        </w:rPr>
        <w:t>совместно</w:t>
      </w:r>
      <w:r w:rsidR="000A21F2" w:rsidRPr="00432259">
        <w:rPr>
          <w:rFonts w:asciiTheme="majorBidi" w:hAnsiTheme="majorBidi" w:cstheme="majorBidi"/>
          <w:sz w:val="22"/>
          <w:szCs w:val="22"/>
        </w:rPr>
        <w:t xml:space="preserve"> </w:t>
      </w:r>
      <w:r w:rsidR="008B01D9" w:rsidRPr="00432259">
        <w:rPr>
          <w:rFonts w:asciiTheme="majorBidi" w:hAnsiTheme="majorBidi" w:cstheme="majorBidi"/>
          <w:sz w:val="22"/>
          <w:szCs w:val="22"/>
        </w:rPr>
        <w:t>–</w:t>
      </w:r>
      <w:r w:rsidR="00D9412B" w:rsidRPr="00432259">
        <w:rPr>
          <w:rFonts w:asciiTheme="majorBidi" w:hAnsiTheme="majorBidi" w:cstheme="majorBidi"/>
          <w:sz w:val="22"/>
          <w:szCs w:val="22"/>
        </w:rPr>
        <w:t xml:space="preserve"> </w:t>
      </w:r>
      <w:r w:rsidR="000A21F2" w:rsidRPr="00432259">
        <w:rPr>
          <w:rFonts w:asciiTheme="majorBidi" w:hAnsiTheme="majorBidi" w:cstheme="majorBidi"/>
          <w:sz w:val="22"/>
          <w:szCs w:val="22"/>
        </w:rPr>
        <w:t xml:space="preserve">Стороны, </w:t>
      </w:r>
      <w:r w:rsidR="00B765A0" w:rsidRPr="00432259">
        <w:rPr>
          <w:rFonts w:asciiTheme="majorBidi" w:hAnsiTheme="majorBidi" w:cstheme="majorBidi"/>
          <w:sz w:val="22"/>
          <w:szCs w:val="22"/>
        </w:rPr>
        <w:t xml:space="preserve">заключили настоящий </w:t>
      </w:r>
      <w:r w:rsidR="00D9412B" w:rsidRPr="00432259">
        <w:rPr>
          <w:rFonts w:asciiTheme="majorBidi" w:hAnsiTheme="majorBidi" w:cstheme="majorBidi"/>
          <w:sz w:val="22"/>
          <w:szCs w:val="22"/>
        </w:rPr>
        <w:t xml:space="preserve">договор (далее – </w:t>
      </w:r>
      <w:r w:rsidR="00B765A0" w:rsidRPr="00432259">
        <w:rPr>
          <w:rFonts w:asciiTheme="majorBidi" w:hAnsiTheme="majorBidi" w:cstheme="majorBidi"/>
          <w:sz w:val="22"/>
          <w:szCs w:val="22"/>
        </w:rPr>
        <w:t>Договор</w:t>
      </w:r>
      <w:r w:rsidR="00D9412B" w:rsidRPr="00432259">
        <w:rPr>
          <w:rFonts w:asciiTheme="majorBidi" w:hAnsiTheme="majorBidi" w:cstheme="majorBidi"/>
          <w:sz w:val="22"/>
          <w:szCs w:val="22"/>
        </w:rPr>
        <w:t>)</w:t>
      </w:r>
      <w:r w:rsidR="00322273" w:rsidRPr="00432259">
        <w:rPr>
          <w:rFonts w:asciiTheme="majorBidi" w:hAnsiTheme="majorBidi" w:cstheme="majorBidi"/>
          <w:sz w:val="22"/>
          <w:szCs w:val="22"/>
        </w:rPr>
        <w:t xml:space="preserve"> о нижеследующем.</w:t>
      </w:r>
    </w:p>
    <w:p w14:paraId="022A867A" w14:textId="77777777" w:rsidR="004A4CB0" w:rsidRPr="00432259" w:rsidRDefault="004A4CB0" w:rsidP="00447615">
      <w:pPr>
        <w:spacing w:before="120" w:after="120"/>
        <w:jc w:val="both"/>
        <w:rPr>
          <w:rFonts w:asciiTheme="majorBidi" w:hAnsiTheme="majorBidi" w:cstheme="majorBidi"/>
          <w:sz w:val="22"/>
          <w:szCs w:val="22"/>
        </w:rPr>
      </w:pPr>
    </w:p>
    <w:p w14:paraId="34759DA9" w14:textId="77777777" w:rsidR="004C62AA" w:rsidRPr="00432259" w:rsidRDefault="004C62AA" w:rsidP="005C205A">
      <w:pPr>
        <w:widowControl w:val="0"/>
        <w:numPr>
          <w:ilvl w:val="0"/>
          <w:numId w:val="1"/>
        </w:numPr>
        <w:spacing w:before="240" w:after="240" w:line="360" w:lineRule="auto"/>
        <w:jc w:val="center"/>
        <w:rPr>
          <w:rFonts w:asciiTheme="majorBidi" w:hAnsiTheme="majorBidi" w:cstheme="majorBidi"/>
          <w:b/>
          <w:bCs/>
          <w:sz w:val="22"/>
          <w:szCs w:val="22"/>
          <w:lang w:val="en-US"/>
        </w:rPr>
      </w:pPr>
      <w:r w:rsidRPr="00432259">
        <w:rPr>
          <w:rFonts w:asciiTheme="majorBidi" w:hAnsiTheme="majorBidi" w:cstheme="majorBidi"/>
          <w:b/>
          <w:bCs/>
          <w:sz w:val="22"/>
          <w:szCs w:val="22"/>
        </w:rPr>
        <w:t>Т</w:t>
      </w:r>
      <w:r w:rsidR="009729E2" w:rsidRPr="00432259">
        <w:rPr>
          <w:rFonts w:asciiTheme="majorBidi" w:hAnsiTheme="majorBidi" w:cstheme="majorBidi"/>
          <w:b/>
          <w:bCs/>
          <w:sz w:val="22"/>
          <w:szCs w:val="22"/>
        </w:rPr>
        <w:t>ЕРМИНЫ И ОПРЕДЕЛЕНИЯ</w:t>
      </w:r>
    </w:p>
    <w:p w14:paraId="1F2E1DBD" w14:textId="77777777" w:rsidR="004C62AA" w:rsidRPr="00432259" w:rsidRDefault="004C62AA" w:rsidP="00447615">
      <w:pPr>
        <w:widowControl w:val="0"/>
        <w:spacing w:before="120" w:line="360" w:lineRule="auto"/>
        <w:jc w:val="both"/>
        <w:rPr>
          <w:rFonts w:asciiTheme="majorBidi" w:hAnsiTheme="majorBidi" w:cstheme="majorBidi"/>
          <w:sz w:val="22"/>
          <w:szCs w:val="22"/>
        </w:rPr>
      </w:pPr>
      <w:r w:rsidRPr="00432259">
        <w:rPr>
          <w:rFonts w:asciiTheme="majorBidi" w:hAnsiTheme="majorBidi" w:cstheme="majorBidi"/>
          <w:sz w:val="22"/>
          <w:szCs w:val="22"/>
        </w:rPr>
        <w:t>В целях Договора нижеприведенные термины используются в следующих значениях:</w:t>
      </w:r>
    </w:p>
    <w:p w14:paraId="47378EC3" w14:textId="77777777" w:rsidR="00C56742" w:rsidRPr="00432259" w:rsidRDefault="00C56742" w:rsidP="00447615">
      <w:pPr>
        <w:spacing w:before="120" w:after="120"/>
        <w:jc w:val="both"/>
        <w:rPr>
          <w:rFonts w:asciiTheme="majorBidi" w:hAnsiTheme="majorBidi" w:cstheme="majorBidi"/>
          <w:sz w:val="22"/>
          <w:szCs w:val="22"/>
          <w:lang w:eastAsia="ar-SA"/>
        </w:rPr>
      </w:pPr>
      <w:r w:rsidRPr="00432259">
        <w:rPr>
          <w:rFonts w:asciiTheme="majorBidi" w:hAnsiTheme="majorBidi" w:cstheme="majorBidi"/>
          <w:b/>
          <w:bCs/>
          <w:sz w:val="22"/>
          <w:szCs w:val="22"/>
          <w:lang w:eastAsia="ar-SA"/>
        </w:rPr>
        <w:t xml:space="preserve">Ресурсы </w:t>
      </w:r>
      <w:r w:rsidR="00790F52" w:rsidRPr="00432259">
        <w:rPr>
          <w:rFonts w:asciiTheme="majorBidi" w:hAnsiTheme="majorBidi" w:cstheme="majorBidi"/>
          <w:b/>
          <w:bCs/>
          <w:sz w:val="22"/>
          <w:szCs w:val="22"/>
          <w:lang w:eastAsia="ar-SA"/>
        </w:rPr>
        <w:t>А</w:t>
      </w:r>
      <w:r w:rsidRPr="00432259">
        <w:rPr>
          <w:rFonts w:asciiTheme="majorBidi" w:hAnsiTheme="majorBidi" w:cstheme="majorBidi"/>
          <w:b/>
          <w:bCs/>
          <w:sz w:val="22"/>
          <w:szCs w:val="22"/>
          <w:lang w:eastAsia="ar-SA"/>
        </w:rPr>
        <w:t xml:space="preserve">гента </w:t>
      </w:r>
      <w:r w:rsidR="00E52B1B" w:rsidRPr="00432259">
        <w:rPr>
          <w:rFonts w:asciiTheme="majorBidi" w:hAnsiTheme="majorBidi" w:cstheme="majorBidi"/>
          <w:b/>
          <w:bCs/>
          <w:sz w:val="22"/>
          <w:szCs w:val="22"/>
          <w:lang w:eastAsia="ar-SA"/>
        </w:rPr>
        <w:t>–</w:t>
      </w:r>
      <w:r w:rsidRPr="00432259">
        <w:rPr>
          <w:rFonts w:asciiTheme="majorBidi" w:hAnsiTheme="majorBidi" w:cstheme="majorBidi"/>
          <w:b/>
          <w:bCs/>
          <w:sz w:val="22"/>
          <w:szCs w:val="22"/>
          <w:lang w:eastAsia="ar-SA"/>
        </w:rPr>
        <w:t xml:space="preserve"> </w:t>
      </w:r>
      <w:r w:rsidRPr="00432259">
        <w:rPr>
          <w:rFonts w:asciiTheme="majorBidi" w:hAnsiTheme="majorBidi" w:cstheme="majorBidi"/>
          <w:sz w:val="22"/>
          <w:szCs w:val="22"/>
          <w:lang w:eastAsia="ar-SA"/>
        </w:rPr>
        <w:t xml:space="preserve">информационные ресурсы </w:t>
      </w:r>
      <w:r w:rsidR="00790F52" w:rsidRPr="00432259">
        <w:rPr>
          <w:rFonts w:asciiTheme="majorBidi" w:hAnsiTheme="majorBidi" w:cstheme="majorBidi"/>
          <w:sz w:val="22"/>
          <w:szCs w:val="22"/>
          <w:lang w:eastAsia="ar-SA"/>
        </w:rPr>
        <w:t>А</w:t>
      </w:r>
      <w:r w:rsidRPr="00432259">
        <w:rPr>
          <w:rFonts w:asciiTheme="majorBidi" w:hAnsiTheme="majorBidi" w:cstheme="majorBidi"/>
          <w:sz w:val="22"/>
          <w:szCs w:val="22"/>
          <w:lang w:eastAsia="ar-SA"/>
        </w:rPr>
        <w:t>гента в сети Интернет и/или программы для ЭВМ (в том числе для мобильных устройств).</w:t>
      </w:r>
    </w:p>
    <w:p w14:paraId="396CA409" w14:textId="77777777" w:rsidR="00E52B1B" w:rsidRPr="00432259" w:rsidRDefault="00843243">
      <w:pPr>
        <w:pStyle w:val="ConsPlusNormal"/>
        <w:jc w:val="both"/>
        <w:rPr>
          <w:rFonts w:asciiTheme="majorBidi" w:hAnsiTheme="majorBidi" w:cstheme="majorBidi"/>
        </w:rPr>
      </w:pPr>
      <w:r w:rsidRPr="00432259">
        <w:rPr>
          <w:rFonts w:asciiTheme="majorBidi" w:hAnsiTheme="majorBidi" w:cstheme="majorBidi"/>
          <w:b/>
          <w:bCs/>
          <w:lang w:eastAsia="ar-SA"/>
        </w:rPr>
        <w:t>Перевозка</w:t>
      </w:r>
      <w:r w:rsidR="004C62AA" w:rsidRPr="00432259">
        <w:rPr>
          <w:rFonts w:asciiTheme="majorBidi" w:hAnsiTheme="majorBidi" w:cstheme="majorBidi"/>
          <w:lang w:eastAsia="ar-SA"/>
        </w:rPr>
        <w:t xml:space="preserve"> – </w:t>
      </w:r>
      <w:r w:rsidR="00E52B1B" w:rsidRPr="00432259">
        <w:rPr>
          <w:rFonts w:asciiTheme="majorBidi" w:hAnsiTheme="majorBidi" w:cstheme="majorBidi"/>
        </w:rPr>
        <w:t>регулярная перевозка пассажиров и багажа автомобильным транспортом и городским наземным электрическим транспортом</w:t>
      </w:r>
      <w:r w:rsidR="00391A22" w:rsidRPr="00432259">
        <w:rPr>
          <w:rFonts w:asciiTheme="majorBidi" w:hAnsiTheme="majorBidi" w:cstheme="majorBidi"/>
        </w:rPr>
        <w:t>, а также иная перевозка</w:t>
      </w:r>
      <w:r w:rsidR="00E52B1B" w:rsidRPr="00432259">
        <w:rPr>
          <w:rFonts w:asciiTheme="majorBidi" w:hAnsiTheme="majorBidi" w:cstheme="majorBidi"/>
        </w:rPr>
        <w:t xml:space="preserve">, осуществляемая </w:t>
      </w:r>
      <w:r w:rsidR="004F6E21" w:rsidRPr="00432259">
        <w:rPr>
          <w:rFonts w:asciiTheme="majorBidi" w:hAnsiTheme="majorBidi" w:cstheme="majorBidi"/>
        </w:rPr>
        <w:t xml:space="preserve">в соответствии с действующим законодательством </w:t>
      </w:r>
      <w:r w:rsidR="00E52B1B" w:rsidRPr="00432259">
        <w:rPr>
          <w:rFonts w:asciiTheme="majorBidi" w:hAnsiTheme="majorBidi" w:cstheme="majorBidi"/>
        </w:rPr>
        <w:t>на территории РФ</w:t>
      </w:r>
      <w:r w:rsidR="004F6E21" w:rsidRPr="00432259">
        <w:rPr>
          <w:rFonts w:asciiTheme="majorBidi" w:hAnsiTheme="majorBidi" w:cstheme="majorBidi"/>
        </w:rPr>
        <w:t>, а также за ее пределами</w:t>
      </w:r>
      <w:r w:rsidR="00827F11" w:rsidRPr="00432259">
        <w:rPr>
          <w:rFonts w:asciiTheme="majorBidi" w:hAnsiTheme="majorBidi" w:cstheme="majorBidi"/>
        </w:rPr>
        <w:t>, право на которую удостоверяется Электронным билетом</w:t>
      </w:r>
      <w:r w:rsidR="00E52B1B" w:rsidRPr="00432259">
        <w:rPr>
          <w:rFonts w:asciiTheme="majorBidi" w:hAnsiTheme="majorBidi" w:cstheme="majorBidi"/>
        </w:rPr>
        <w:t xml:space="preserve">. </w:t>
      </w:r>
      <w:r w:rsidR="00FB3402" w:rsidRPr="00432259">
        <w:rPr>
          <w:rFonts w:asciiTheme="majorBidi" w:hAnsiTheme="majorBidi" w:cstheme="majorBidi"/>
        </w:rPr>
        <w:t xml:space="preserve">Перевозка </w:t>
      </w:r>
      <w:r w:rsidR="006E7716" w:rsidRPr="00432259">
        <w:rPr>
          <w:rFonts w:asciiTheme="majorBidi" w:hAnsiTheme="majorBidi" w:cstheme="majorBidi"/>
        </w:rPr>
        <w:t>может осуществляться в том числе транспортным средством, предоставленным на основании договора фрахтования.</w:t>
      </w:r>
    </w:p>
    <w:p w14:paraId="17DDB4E7" w14:textId="77777777" w:rsidR="004C62AA" w:rsidRPr="00432259" w:rsidRDefault="004C62AA" w:rsidP="00447615">
      <w:pPr>
        <w:spacing w:before="120" w:after="120"/>
        <w:jc w:val="both"/>
        <w:rPr>
          <w:rFonts w:asciiTheme="majorBidi" w:hAnsiTheme="majorBidi" w:cstheme="majorBidi"/>
          <w:color w:val="000000" w:themeColor="text1"/>
          <w:sz w:val="22"/>
          <w:szCs w:val="22"/>
        </w:rPr>
      </w:pPr>
      <w:r w:rsidRPr="00432259">
        <w:rPr>
          <w:rFonts w:asciiTheme="majorBidi" w:hAnsiTheme="majorBidi" w:cstheme="majorBidi"/>
          <w:b/>
          <w:bCs/>
          <w:color w:val="000000"/>
          <w:sz w:val="22"/>
          <w:szCs w:val="22"/>
        </w:rPr>
        <w:t xml:space="preserve">Электронный билет </w:t>
      </w:r>
      <w:r w:rsidR="008B01D9" w:rsidRPr="00432259">
        <w:rPr>
          <w:rFonts w:asciiTheme="majorBidi" w:hAnsiTheme="majorBidi" w:cstheme="majorBidi"/>
          <w:b/>
          <w:bCs/>
          <w:color w:val="000000"/>
          <w:sz w:val="22"/>
          <w:szCs w:val="22"/>
        </w:rPr>
        <w:t>–</w:t>
      </w:r>
      <w:r w:rsidRPr="00432259">
        <w:rPr>
          <w:rFonts w:asciiTheme="majorBidi" w:hAnsiTheme="majorBidi" w:cstheme="majorBidi"/>
          <w:b/>
          <w:bCs/>
          <w:color w:val="000000"/>
          <w:sz w:val="22"/>
          <w:szCs w:val="22"/>
        </w:rPr>
        <w:t xml:space="preserve"> </w:t>
      </w:r>
      <w:r w:rsidR="00CE3BD7" w:rsidRPr="00432259">
        <w:rPr>
          <w:rFonts w:asciiTheme="majorBidi" w:hAnsiTheme="majorBidi" w:cstheme="majorBidi"/>
          <w:color w:val="000000"/>
          <w:sz w:val="22"/>
          <w:szCs w:val="22"/>
        </w:rPr>
        <w:t>электронн</w:t>
      </w:r>
      <w:r w:rsidR="00F6292B" w:rsidRPr="00432259">
        <w:rPr>
          <w:rFonts w:asciiTheme="majorBidi" w:hAnsiTheme="majorBidi" w:cstheme="majorBidi"/>
          <w:color w:val="000000"/>
          <w:sz w:val="22"/>
          <w:szCs w:val="22"/>
        </w:rPr>
        <w:t>ый документ</w:t>
      </w:r>
      <w:r w:rsidR="00CE3BD7" w:rsidRPr="00432259">
        <w:rPr>
          <w:rFonts w:asciiTheme="majorBidi" w:hAnsiTheme="majorBidi" w:cstheme="majorBidi"/>
          <w:color w:val="000000"/>
          <w:sz w:val="22"/>
          <w:szCs w:val="22"/>
        </w:rPr>
        <w:t xml:space="preserve">, </w:t>
      </w:r>
      <w:r w:rsidR="00075F5B" w:rsidRPr="00432259">
        <w:rPr>
          <w:rFonts w:asciiTheme="majorBidi" w:hAnsiTheme="majorBidi" w:cstheme="majorBidi"/>
          <w:color w:val="000000"/>
          <w:sz w:val="22"/>
          <w:szCs w:val="22"/>
        </w:rPr>
        <w:t>удостоверяющ</w:t>
      </w:r>
      <w:r w:rsidR="00F6292B" w:rsidRPr="00432259">
        <w:rPr>
          <w:rFonts w:asciiTheme="majorBidi" w:hAnsiTheme="majorBidi" w:cstheme="majorBidi"/>
          <w:color w:val="000000"/>
          <w:sz w:val="22"/>
          <w:szCs w:val="22"/>
        </w:rPr>
        <w:t>ий</w:t>
      </w:r>
      <w:r w:rsidR="00075F5B" w:rsidRPr="00432259">
        <w:rPr>
          <w:rFonts w:asciiTheme="majorBidi" w:hAnsiTheme="majorBidi" w:cstheme="majorBidi"/>
          <w:color w:val="000000"/>
          <w:sz w:val="22"/>
          <w:szCs w:val="22"/>
        </w:rPr>
        <w:t xml:space="preserve"> право </w:t>
      </w:r>
      <w:r w:rsidR="00D92E00" w:rsidRPr="00432259">
        <w:rPr>
          <w:rFonts w:asciiTheme="majorBidi" w:hAnsiTheme="majorBidi" w:cstheme="majorBidi"/>
          <w:color w:val="000000"/>
          <w:sz w:val="22"/>
          <w:szCs w:val="22"/>
        </w:rPr>
        <w:t xml:space="preserve">лица, на которого он оформлен, </w:t>
      </w:r>
      <w:r w:rsidR="00075F5B" w:rsidRPr="00432259">
        <w:rPr>
          <w:rFonts w:asciiTheme="majorBidi" w:hAnsiTheme="majorBidi" w:cstheme="majorBidi"/>
          <w:color w:val="000000"/>
          <w:sz w:val="22"/>
          <w:szCs w:val="22"/>
        </w:rPr>
        <w:t xml:space="preserve">на </w:t>
      </w:r>
      <w:r w:rsidR="00C70705" w:rsidRPr="00432259">
        <w:rPr>
          <w:rFonts w:asciiTheme="majorBidi" w:hAnsiTheme="majorBidi" w:cstheme="majorBidi"/>
          <w:color w:val="000000"/>
          <w:sz w:val="22"/>
          <w:szCs w:val="22"/>
        </w:rPr>
        <w:t xml:space="preserve">получение Перевозки </w:t>
      </w:r>
      <w:r w:rsidR="00075F5B" w:rsidRPr="00432259">
        <w:rPr>
          <w:rFonts w:asciiTheme="majorBidi" w:hAnsiTheme="majorBidi" w:cstheme="majorBidi"/>
          <w:color w:val="000000"/>
          <w:sz w:val="22"/>
          <w:szCs w:val="22"/>
        </w:rPr>
        <w:t>и содержащ</w:t>
      </w:r>
      <w:r w:rsidR="00E52B1B" w:rsidRPr="00432259">
        <w:rPr>
          <w:rFonts w:asciiTheme="majorBidi" w:hAnsiTheme="majorBidi" w:cstheme="majorBidi"/>
          <w:color w:val="000000"/>
          <w:sz w:val="22"/>
          <w:szCs w:val="22"/>
        </w:rPr>
        <w:t>ий</w:t>
      </w:r>
      <w:r w:rsidR="00075F5B" w:rsidRPr="00432259">
        <w:rPr>
          <w:rFonts w:asciiTheme="majorBidi" w:hAnsiTheme="majorBidi" w:cstheme="majorBidi"/>
          <w:color w:val="000000"/>
          <w:sz w:val="22"/>
          <w:szCs w:val="22"/>
        </w:rPr>
        <w:t xml:space="preserve"> всю необходимую информацию о </w:t>
      </w:r>
      <w:r w:rsidR="00E52B1B" w:rsidRPr="00432259">
        <w:rPr>
          <w:rFonts w:asciiTheme="majorBidi" w:hAnsiTheme="majorBidi" w:cstheme="majorBidi"/>
          <w:color w:val="000000"/>
          <w:sz w:val="22"/>
          <w:szCs w:val="22"/>
        </w:rPr>
        <w:t>Перевозке</w:t>
      </w:r>
      <w:r w:rsidR="00075F5B" w:rsidRPr="00432259">
        <w:rPr>
          <w:rFonts w:asciiTheme="majorBidi" w:hAnsiTheme="majorBidi" w:cstheme="majorBidi"/>
          <w:color w:val="000000"/>
          <w:sz w:val="22"/>
          <w:szCs w:val="22"/>
        </w:rPr>
        <w:t>, выделенном предъявителю месте (ряде</w:t>
      </w:r>
      <w:r w:rsidR="00E52B1B" w:rsidRPr="00432259">
        <w:rPr>
          <w:rFonts w:asciiTheme="majorBidi" w:hAnsiTheme="majorBidi" w:cstheme="majorBidi"/>
          <w:color w:val="000000"/>
          <w:sz w:val="22"/>
          <w:szCs w:val="22"/>
        </w:rPr>
        <w:t>, номере маршрута, вагона</w:t>
      </w:r>
      <w:r w:rsidR="00075F5B" w:rsidRPr="00432259">
        <w:rPr>
          <w:rFonts w:asciiTheme="majorBidi" w:hAnsiTheme="majorBidi" w:cstheme="majorBidi"/>
          <w:color w:val="000000"/>
          <w:sz w:val="22"/>
          <w:szCs w:val="22"/>
        </w:rPr>
        <w:t xml:space="preserve"> и прочее), а также </w:t>
      </w:r>
      <w:r w:rsidR="002503E3" w:rsidRPr="00432259">
        <w:rPr>
          <w:rFonts w:asciiTheme="majorBidi" w:hAnsiTheme="majorBidi" w:cstheme="majorBidi"/>
          <w:color w:val="000000"/>
          <w:sz w:val="22"/>
          <w:szCs w:val="22"/>
        </w:rPr>
        <w:t xml:space="preserve">о </w:t>
      </w:r>
      <w:r w:rsidR="00075F5B" w:rsidRPr="00432259">
        <w:rPr>
          <w:rFonts w:asciiTheme="majorBidi" w:hAnsiTheme="majorBidi" w:cstheme="majorBidi"/>
          <w:color w:val="000000"/>
          <w:sz w:val="22"/>
          <w:szCs w:val="22"/>
        </w:rPr>
        <w:t>цене</w:t>
      </w:r>
      <w:r w:rsidR="007D7128" w:rsidRPr="00432259">
        <w:rPr>
          <w:rFonts w:asciiTheme="majorBidi" w:hAnsiTheme="majorBidi" w:cstheme="majorBidi"/>
          <w:color w:val="000000"/>
          <w:sz w:val="22"/>
          <w:szCs w:val="22"/>
        </w:rPr>
        <w:t>.</w:t>
      </w:r>
      <w:r w:rsidR="0066447A" w:rsidRPr="00432259">
        <w:rPr>
          <w:rFonts w:asciiTheme="majorBidi" w:hAnsiTheme="majorBidi" w:cstheme="majorBidi"/>
          <w:sz w:val="22"/>
          <w:szCs w:val="22"/>
        </w:rPr>
        <w:t xml:space="preserve"> </w:t>
      </w:r>
      <w:r w:rsidR="00BE06F2" w:rsidRPr="00432259">
        <w:rPr>
          <w:rFonts w:asciiTheme="majorBidi" w:hAnsiTheme="majorBidi" w:cstheme="majorBidi"/>
          <w:color w:val="000000"/>
          <w:sz w:val="22"/>
          <w:szCs w:val="22"/>
        </w:rPr>
        <w:t xml:space="preserve">Принципал гарантирует, что Электронные билеты принимаются в качестве </w:t>
      </w:r>
      <w:r w:rsidR="00BE7873" w:rsidRPr="00432259">
        <w:rPr>
          <w:rFonts w:asciiTheme="majorBidi" w:hAnsiTheme="majorBidi" w:cstheme="majorBidi"/>
          <w:color w:val="000000"/>
          <w:sz w:val="22"/>
          <w:szCs w:val="22"/>
        </w:rPr>
        <w:t xml:space="preserve">документа, подтверждающего право на Перевозку, </w:t>
      </w:r>
      <w:r w:rsidR="00BE06F2" w:rsidRPr="00432259">
        <w:rPr>
          <w:rFonts w:asciiTheme="majorBidi" w:hAnsiTheme="majorBidi" w:cstheme="majorBidi"/>
          <w:color w:val="000000"/>
          <w:sz w:val="22"/>
          <w:szCs w:val="22"/>
        </w:rPr>
        <w:t xml:space="preserve">во всех соответствующих учреждениях за исключением </w:t>
      </w:r>
      <w:r w:rsidR="00D55877" w:rsidRPr="00432259">
        <w:rPr>
          <w:rFonts w:asciiTheme="majorBidi" w:hAnsiTheme="majorBidi" w:cstheme="majorBidi"/>
          <w:color w:val="000000"/>
          <w:sz w:val="22"/>
          <w:szCs w:val="22"/>
        </w:rPr>
        <w:t xml:space="preserve">случаев, </w:t>
      </w:r>
      <w:r w:rsidR="00BE06F2" w:rsidRPr="00432259">
        <w:rPr>
          <w:rFonts w:asciiTheme="majorBidi" w:hAnsiTheme="majorBidi" w:cstheme="majorBidi"/>
          <w:color w:val="000000"/>
          <w:sz w:val="22"/>
          <w:szCs w:val="22"/>
        </w:rPr>
        <w:t>специально оговоренных в приложениях к настоящему Договору.</w:t>
      </w:r>
      <w:r w:rsidR="00D00151" w:rsidRPr="00432259">
        <w:rPr>
          <w:rFonts w:asciiTheme="majorBidi" w:hAnsiTheme="majorBidi" w:cstheme="majorBidi"/>
        </w:rPr>
        <w:t xml:space="preserve"> </w:t>
      </w:r>
    </w:p>
    <w:p w14:paraId="2F71CE45" w14:textId="77777777" w:rsidR="00075F5B" w:rsidRPr="00432259" w:rsidRDefault="00767A05" w:rsidP="00447615">
      <w:pPr>
        <w:spacing w:before="120" w:after="120"/>
        <w:jc w:val="both"/>
        <w:rPr>
          <w:rFonts w:asciiTheme="majorBidi" w:hAnsiTheme="majorBidi" w:cstheme="majorBidi"/>
          <w:color w:val="000000" w:themeColor="text1"/>
          <w:sz w:val="22"/>
          <w:szCs w:val="22"/>
        </w:rPr>
      </w:pPr>
      <w:r w:rsidRPr="00432259">
        <w:rPr>
          <w:rFonts w:asciiTheme="majorBidi" w:hAnsiTheme="majorBidi" w:cstheme="majorBidi"/>
          <w:b/>
          <w:bCs/>
          <w:sz w:val="22"/>
          <w:szCs w:val="22"/>
        </w:rPr>
        <w:t xml:space="preserve">Принципал </w:t>
      </w:r>
      <w:r w:rsidR="008B01D9" w:rsidRPr="00432259">
        <w:rPr>
          <w:rFonts w:asciiTheme="majorBidi" w:hAnsiTheme="majorBidi" w:cstheme="majorBidi"/>
          <w:sz w:val="22"/>
          <w:szCs w:val="22"/>
        </w:rPr>
        <w:t xml:space="preserve">– </w:t>
      </w:r>
      <w:r w:rsidR="0008190F" w:rsidRPr="00432259">
        <w:rPr>
          <w:rFonts w:asciiTheme="majorBidi" w:hAnsiTheme="majorBidi" w:cstheme="majorBidi"/>
          <w:sz w:val="22"/>
          <w:szCs w:val="22"/>
        </w:rPr>
        <w:t xml:space="preserve">юридическое лицо, индивидуальный предприниматель, принявшие на себя по договору </w:t>
      </w:r>
      <w:r w:rsidR="00E46886" w:rsidRPr="00432259">
        <w:rPr>
          <w:rFonts w:asciiTheme="majorBidi" w:hAnsiTheme="majorBidi" w:cstheme="majorBidi"/>
          <w:sz w:val="22"/>
          <w:szCs w:val="22"/>
        </w:rPr>
        <w:t>П</w:t>
      </w:r>
      <w:r w:rsidR="0008190F" w:rsidRPr="00432259">
        <w:rPr>
          <w:rFonts w:asciiTheme="majorBidi" w:hAnsiTheme="majorBidi" w:cstheme="majorBidi"/>
          <w:sz w:val="22"/>
          <w:szCs w:val="22"/>
        </w:rPr>
        <w:t xml:space="preserve">еревозки пассажира </w:t>
      </w:r>
      <w:r w:rsidR="001420A1" w:rsidRPr="00432259">
        <w:rPr>
          <w:rFonts w:asciiTheme="majorBidi" w:hAnsiTheme="majorBidi" w:cstheme="majorBidi"/>
          <w:sz w:val="22"/>
          <w:szCs w:val="22"/>
        </w:rPr>
        <w:t xml:space="preserve">/ договору фрахтования </w:t>
      </w:r>
      <w:r w:rsidR="0008190F" w:rsidRPr="00432259">
        <w:rPr>
          <w:rFonts w:asciiTheme="majorBidi" w:hAnsiTheme="majorBidi" w:cstheme="majorBidi"/>
          <w:sz w:val="22"/>
          <w:szCs w:val="22"/>
        </w:rPr>
        <w:t>обязанность перевезти пассажира и доставить багаж (если применимо)</w:t>
      </w:r>
      <w:r w:rsidR="00075F5B" w:rsidRPr="00432259">
        <w:rPr>
          <w:rFonts w:asciiTheme="majorBidi" w:hAnsiTheme="majorBidi" w:cstheme="majorBidi"/>
          <w:sz w:val="22"/>
          <w:szCs w:val="22"/>
        </w:rPr>
        <w:t>, котор</w:t>
      </w:r>
      <w:r w:rsidR="002B1DE2" w:rsidRPr="00432259">
        <w:rPr>
          <w:rFonts w:asciiTheme="majorBidi" w:hAnsiTheme="majorBidi" w:cstheme="majorBidi"/>
          <w:sz w:val="22"/>
          <w:szCs w:val="22"/>
        </w:rPr>
        <w:t>ое</w:t>
      </w:r>
      <w:r w:rsidR="00075F5B" w:rsidRPr="00432259">
        <w:rPr>
          <w:rFonts w:asciiTheme="majorBidi" w:hAnsiTheme="majorBidi" w:cstheme="majorBidi"/>
          <w:sz w:val="22"/>
          <w:szCs w:val="22"/>
        </w:rPr>
        <w:t xml:space="preserve"> поручает </w:t>
      </w:r>
      <w:r w:rsidRPr="00432259">
        <w:rPr>
          <w:rFonts w:asciiTheme="majorBidi" w:hAnsiTheme="majorBidi" w:cstheme="majorBidi"/>
          <w:sz w:val="22"/>
          <w:szCs w:val="22"/>
        </w:rPr>
        <w:t xml:space="preserve">Агенту </w:t>
      </w:r>
      <w:r w:rsidR="00075F5B" w:rsidRPr="00432259">
        <w:rPr>
          <w:rFonts w:asciiTheme="majorBidi" w:hAnsiTheme="majorBidi" w:cstheme="majorBidi"/>
          <w:sz w:val="22"/>
          <w:szCs w:val="22"/>
        </w:rPr>
        <w:t>взять на себя обязательства по реализации Электронных билетов.</w:t>
      </w:r>
    </w:p>
    <w:p w14:paraId="3C030A6D" w14:textId="77777777" w:rsidR="0066447A" w:rsidRPr="00432259" w:rsidRDefault="0066447A" w:rsidP="00447615">
      <w:pPr>
        <w:spacing w:before="120" w:after="120"/>
        <w:jc w:val="both"/>
        <w:rPr>
          <w:rFonts w:asciiTheme="majorBidi" w:hAnsiTheme="majorBidi" w:cstheme="majorBidi"/>
          <w:b/>
          <w:bCs/>
          <w:sz w:val="22"/>
          <w:szCs w:val="22"/>
        </w:rPr>
      </w:pPr>
      <w:r w:rsidRPr="00432259">
        <w:rPr>
          <w:rFonts w:asciiTheme="majorBidi" w:hAnsiTheme="majorBidi" w:cstheme="majorBidi"/>
          <w:b/>
          <w:bCs/>
          <w:sz w:val="22"/>
          <w:szCs w:val="22"/>
        </w:rPr>
        <w:t xml:space="preserve">Пользователь – </w:t>
      </w:r>
      <w:r w:rsidRPr="00432259">
        <w:rPr>
          <w:rFonts w:asciiTheme="majorBidi" w:hAnsiTheme="majorBidi" w:cstheme="majorBidi"/>
          <w:sz w:val="22"/>
          <w:szCs w:val="22"/>
        </w:rPr>
        <w:t>ф</w:t>
      </w:r>
      <w:r w:rsidR="00FB7121" w:rsidRPr="00432259">
        <w:rPr>
          <w:rFonts w:asciiTheme="majorBidi" w:hAnsiTheme="majorBidi" w:cstheme="majorBidi"/>
          <w:sz w:val="22"/>
          <w:szCs w:val="22"/>
        </w:rPr>
        <w:t>и</w:t>
      </w:r>
      <w:r w:rsidRPr="00432259">
        <w:rPr>
          <w:rFonts w:asciiTheme="majorBidi" w:hAnsiTheme="majorBidi" w:cstheme="majorBidi"/>
          <w:sz w:val="22"/>
          <w:szCs w:val="22"/>
        </w:rPr>
        <w:t xml:space="preserve">зическое лицо </w:t>
      </w:r>
      <w:r w:rsidR="001C57B8" w:rsidRPr="00432259">
        <w:rPr>
          <w:rFonts w:asciiTheme="majorBidi" w:hAnsiTheme="majorBidi" w:cstheme="majorBidi"/>
          <w:sz w:val="22"/>
          <w:szCs w:val="22"/>
        </w:rPr>
        <w:t>–</w:t>
      </w:r>
      <w:r w:rsidRPr="00432259">
        <w:rPr>
          <w:rFonts w:asciiTheme="majorBidi" w:hAnsiTheme="majorBidi" w:cstheme="majorBidi"/>
          <w:sz w:val="22"/>
          <w:szCs w:val="22"/>
        </w:rPr>
        <w:t xml:space="preserve"> посетитель </w:t>
      </w:r>
      <w:r w:rsidR="00B6088A" w:rsidRPr="00432259">
        <w:rPr>
          <w:rFonts w:asciiTheme="majorBidi" w:hAnsiTheme="majorBidi" w:cstheme="majorBidi"/>
          <w:sz w:val="22"/>
          <w:szCs w:val="22"/>
        </w:rPr>
        <w:t xml:space="preserve">и/или пользователь </w:t>
      </w:r>
      <w:r w:rsidR="002B1DE2" w:rsidRPr="00432259">
        <w:rPr>
          <w:rFonts w:asciiTheme="majorBidi" w:hAnsiTheme="majorBidi" w:cstheme="majorBidi"/>
          <w:sz w:val="22"/>
          <w:szCs w:val="22"/>
        </w:rPr>
        <w:t>Р</w:t>
      </w:r>
      <w:r w:rsidRPr="00432259">
        <w:rPr>
          <w:rFonts w:asciiTheme="majorBidi" w:hAnsiTheme="majorBidi" w:cstheme="majorBidi"/>
          <w:sz w:val="22"/>
          <w:szCs w:val="22"/>
        </w:rPr>
        <w:t xml:space="preserve">есурсов </w:t>
      </w:r>
      <w:r w:rsidR="00790F52" w:rsidRPr="00432259">
        <w:rPr>
          <w:rFonts w:asciiTheme="majorBidi" w:hAnsiTheme="majorBidi" w:cstheme="majorBidi"/>
          <w:sz w:val="22"/>
          <w:szCs w:val="22"/>
        </w:rPr>
        <w:t>Аг</w:t>
      </w:r>
      <w:r w:rsidRPr="00432259">
        <w:rPr>
          <w:rFonts w:asciiTheme="majorBidi" w:hAnsiTheme="majorBidi" w:cstheme="majorBidi"/>
          <w:sz w:val="22"/>
          <w:szCs w:val="22"/>
        </w:rPr>
        <w:t>ента.</w:t>
      </w:r>
    </w:p>
    <w:p w14:paraId="5BB3DDE0" w14:textId="77777777" w:rsidR="00933E72" w:rsidRPr="00432259" w:rsidRDefault="00933E72" w:rsidP="00447615">
      <w:pPr>
        <w:spacing w:before="120" w:after="120"/>
        <w:jc w:val="both"/>
        <w:rPr>
          <w:rFonts w:asciiTheme="majorBidi" w:hAnsiTheme="majorBidi" w:cstheme="majorBidi"/>
          <w:sz w:val="22"/>
          <w:szCs w:val="22"/>
        </w:rPr>
      </w:pPr>
      <w:r w:rsidRPr="00432259">
        <w:rPr>
          <w:rFonts w:asciiTheme="majorBidi" w:hAnsiTheme="majorBidi" w:cstheme="majorBidi"/>
          <w:b/>
          <w:bCs/>
          <w:sz w:val="22"/>
          <w:szCs w:val="22"/>
        </w:rPr>
        <w:t xml:space="preserve">Покупатель </w:t>
      </w:r>
      <w:r w:rsidRPr="00432259">
        <w:rPr>
          <w:rFonts w:asciiTheme="majorBidi" w:hAnsiTheme="majorBidi" w:cstheme="majorBidi"/>
          <w:sz w:val="22"/>
          <w:szCs w:val="22"/>
        </w:rPr>
        <w:t xml:space="preserve">– Пользователь, </w:t>
      </w:r>
      <w:r w:rsidR="004B0E3B" w:rsidRPr="00432259">
        <w:rPr>
          <w:rFonts w:asciiTheme="majorBidi" w:hAnsiTheme="majorBidi" w:cstheme="majorBidi"/>
          <w:sz w:val="22"/>
          <w:szCs w:val="22"/>
        </w:rPr>
        <w:t xml:space="preserve">оформивший и оплативший </w:t>
      </w:r>
      <w:r w:rsidR="0008190F" w:rsidRPr="00432259">
        <w:rPr>
          <w:rFonts w:asciiTheme="majorBidi" w:hAnsiTheme="majorBidi" w:cstheme="majorBidi"/>
          <w:sz w:val="22"/>
          <w:szCs w:val="22"/>
        </w:rPr>
        <w:t>Электронный билет (Электронные билеты)</w:t>
      </w:r>
      <w:r w:rsidR="004B0E3B" w:rsidRPr="00432259">
        <w:rPr>
          <w:rFonts w:asciiTheme="majorBidi" w:hAnsiTheme="majorBidi" w:cstheme="majorBidi"/>
          <w:sz w:val="22"/>
          <w:szCs w:val="22"/>
        </w:rPr>
        <w:t>.</w:t>
      </w:r>
    </w:p>
    <w:p w14:paraId="1E53B1E5" w14:textId="77777777" w:rsidR="00B156F2" w:rsidRPr="00432259" w:rsidRDefault="0066447A" w:rsidP="00447615">
      <w:pPr>
        <w:spacing w:before="120" w:after="120"/>
        <w:jc w:val="both"/>
        <w:rPr>
          <w:rFonts w:asciiTheme="majorBidi" w:hAnsiTheme="majorBidi" w:cstheme="majorBidi"/>
          <w:sz w:val="22"/>
          <w:szCs w:val="22"/>
        </w:rPr>
      </w:pPr>
      <w:r w:rsidRPr="00432259">
        <w:rPr>
          <w:rFonts w:asciiTheme="majorBidi" w:hAnsiTheme="majorBidi" w:cstheme="majorBidi"/>
          <w:b/>
          <w:bCs/>
          <w:sz w:val="22"/>
          <w:szCs w:val="22"/>
        </w:rPr>
        <w:t xml:space="preserve">Система </w:t>
      </w:r>
      <w:r w:rsidR="00134051" w:rsidRPr="00432259">
        <w:rPr>
          <w:rFonts w:asciiTheme="majorBidi" w:hAnsiTheme="majorBidi" w:cstheme="majorBidi"/>
          <w:b/>
          <w:bCs/>
          <w:sz w:val="22"/>
          <w:szCs w:val="22"/>
        </w:rPr>
        <w:t>Агента</w:t>
      </w:r>
      <w:r w:rsidR="00134051" w:rsidRPr="00432259">
        <w:rPr>
          <w:rFonts w:asciiTheme="majorBidi" w:hAnsiTheme="majorBidi" w:cstheme="majorBidi"/>
          <w:sz w:val="22"/>
          <w:szCs w:val="22"/>
        </w:rPr>
        <w:t xml:space="preserve"> </w:t>
      </w:r>
      <w:r w:rsidRPr="00432259">
        <w:rPr>
          <w:rFonts w:asciiTheme="majorBidi" w:hAnsiTheme="majorBidi" w:cstheme="majorBidi"/>
          <w:sz w:val="22"/>
          <w:szCs w:val="22"/>
        </w:rPr>
        <w:t xml:space="preserve">– информационная система </w:t>
      </w:r>
      <w:r w:rsidR="00790F52" w:rsidRPr="00432259">
        <w:rPr>
          <w:rFonts w:asciiTheme="majorBidi" w:hAnsiTheme="majorBidi" w:cstheme="majorBidi"/>
          <w:sz w:val="22"/>
          <w:szCs w:val="22"/>
        </w:rPr>
        <w:t>А</w:t>
      </w:r>
      <w:r w:rsidRPr="00432259">
        <w:rPr>
          <w:rFonts w:asciiTheme="majorBidi" w:hAnsiTheme="majorBidi" w:cstheme="majorBidi"/>
          <w:sz w:val="22"/>
          <w:szCs w:val="22"/>
        </w:rPr>
        <w:t xml:space="preserve">гента – программный комплекс, предназначенный для бронирования и приобретения Электронных билетов </w:t>
      </w:r>
      <w:r w:rsidR="00C56742" w:rsidRPr="00432259">
        <w:rPr>
          <w:rFonts w:asciiTheme="majorBidi" w:hAnsiTheme="majorBidi" w:cstheme="majorBidi"/>
          <w:sz w:val="22"/>
          <w:szCs w:val="22"/>
        </w:rPr>
        <w:t>Пользователями с использованием</w:t>
      </w:r>
      <w:r w:rsidRPr="00432259">
        <w:rPr>
          <w:rFonts w:asciiTheme="majorBidi" w:hAnsiTheme="majorBidi" w:cstheme="majorBidi"/>
          <w:sz w:val="22"/>
          <w:szCs w:val="22"/>
        </w:rPr>
        <w:t xml:space="preserve"> </w:t>
      </w:r>
      <w:r w:rsidR="00C56742" w:rsidRPr="00432259">
        <w:rPr>
          <w:rFonts w:asciiTheme="majorBidi" w:hAnsiTheme="majorBidi" w:cstheme="majorBidi"/>
          <w:sz w:val="22"/>
          <w:szCs w:val="22"/>
        </w:rPr>
        <w:t>Ресурсов</w:t>
      </w:r>
      <w:r w:rsidRPr="00432259">
        <w:rPr>
          <w:rFonts w:asciiTheme="majorBidi" w:hAnsiTheme="majorBidi" w:cstheme="majorBidi"/>
          <w:sz w:val="22"/>
          <w:szCs w:val="22"/>
        </w:rPr>
        <w:t xml:space="preserve"> </w:t>
      </w:r>
      <w:r w:rsidR="00790F52" w:rsidRPr="00432259">
        <w:rPr>
          <w:rFonts w:asciiTheme="majorBidi" w:hAnsiTheme="majorBidi" w:cstheme="majorBidi"/>
          <w:sz w:val="22"/>
          <w:szCs w:val="22"/>
        </w:rPr>
        <w:t>А</w:t>
      </w:r>
      <w:r w:rsidRPr="00432259">
        <w:rPr>
          <w:rFonts w:asciiTheme="majorBidi" w:hAnsiTheme="majorBidi" w:cstheme="majorBidi"/>
          <w:sz w:val="22"/>
          <w:szCs w:val="22"/>
        </w:rPr>
        <w:t>гента.</w:t>
      </w:r>
    </w:p>
    <w:p w14:paraId="0BDC57AA" w14:textId="77777777" w:rsidR="00933E72" w:rsidRPr="00432259" w:rsidRDefault="002F123B" w:rsidP="00447615">
      <w:pPr>
        <w:spacing w:before="120" w:after="120"/>
        <w:jc w:val="both"/>
        <w:rPr>
          <w:rFonts w:asciiTheme="majorBidi" w:hAnsiTheme="majorBidi" w:cstheme="majorBidi"/>
          <w:sz w:val="22"/>
          <w:szCs w:val="22"/>
        </w:rPr>
      </w:pPr>
      <w:r w:rsidRPr="00432259">
        <w:rPr>
          <w:rFonts w:asciiTheme="majorBidi" w:hAnsiTheme="majorBidi" w:cstheme="majorBidi"/>
          <w:b/>
          <w:bCs/>
          <w:sz w:val="22"/>
          <w:szCs w:val="22"/>
        </w:rPr>
        <w:t>Ц</w:t>
      </w:r>
      <w:r w:rsidR="00933E72" w:rsidRPr="00432259">
        <w:rPr>
          <w:rFonts w:asciiTheme="majorBidi" w:hAnsiTheme="majorBidi" w:cstheme="majorBidi"/>
          <w:b/>
          <w:bCs/>
          <w:sz w:val="22"/>
          <w:szCs w:val="22"/>
        </w:rPr>
        <w:t>ена Электронного билета</w:t>
      </w:r>
      <w:r w:rsidR="007861BC" w:rsidRPr="00432259">
        <w:rPr>
          <w:rFonts w:asciiTheme="majorBidi" w:hAnsiTheme="majorBidi" w:cstheme="majorBidi"/>
          <w:sz w:val="22"/>
          <w:szCs w:val="22"/>
        </w:rPr>
        <w:t xml:space="preserve"> </w:t>
      </w:r>
      <w:r w:rsidR="008B01D9" w:rsidRPr="00432259">
        <w:rPr>
          <w:rFonts w:asciiTheme="majorBidi" w:hAnsiTheme="majorBidi" w:cstheme="majorBidi"/>
          <w:sz w:val="22"/>
          <w:szCs w:val="22"/>
        </w:rPr>
        <w:t>–</w:t>
      </w:r>
      <w:r w:rsidR="00933E72" w:rsidRPr="00432259">
        <w:rPr>
          <w:rFonts w:asciiTheme="majorBidi" w:hAnsiTheme="majorBidi" w:cstheme="majorBidi"/>
          <w:sz w:val="22"/>
          <w:szCs w:val="22"/>
        </w:rPr>
        <w:t xml:space="preserve"> цена </w:t>
      </w:r>
      <w:r w:rsidR="004B552D" w:rsidRPr="00432259">
        <w:rPr>
          <w:rFonts w:asciiTheme="majorBidi" w:hAnsiTheme="majorBidi" w:cstheme="majorBidi"/>
          <w:sz w:val="22"/>
          <w:szCs w:val="22"/>
        </w:rPr>
        <w:t>Перевозки</w:t>
      </w:r>
      <w:r w:rsidR="00933E72" w:rsidRPr="00432259">
        <w:rPr>
          <w:rFonts w:asciiTheme="majorBidi" w:hAnsiTheme="majorBidi" w:cstheme="majorBidi"/>
          <w:sz w:val="22"/>
          <w:szCs w:val="22"/>
        </w:rPr>
        <w:t xml:space="preserve">, которую формирует </w:t>
      </w:r>
      <w:r w:rsidRPr="00432259">
        <w:rPr>
          <w:rFonts w:asciiTheme="majorBidi" w:hAnsiTheme="majorBidi" w:cstheme="majorBidi"/>
          <w:sz w:val="22"/>
          <w:szCs w:val="22"/>
        </w:rPr>
        <w:t>Принципал</w:t>
      </w:r>
      <w:r w:rsidR="00E268E2" w:rsidRPr="00432259">
        <w:rPr>
          <w:rFonts w:asciiTheme="majorBidi" w:hAnsiTheme="majorBidi" w:cstheme="majorBidi"/>
          <w:sz w:val="22"/>
          <w:szCs w:val="22"/>
        </w:rPr>
        <w:t xml:space="preserve"> с учетом всех применимых налогов</w:t>
      </w:r>
      <w:r w:rsidR="001361DF" w:rsidRPr="00432259">
        <w:rPr>
          <w:rFonts w:asciiTheme="majorBidi" w:hAnsiTheme="majorBidi" w:cstheme="majorBidi"/>
          <w:sz w:val="22"/>
          <w:szCs w:val="22"/>
        </w:rPr>
        <w:t xml:space="preserve"> и</w:t>
      </w:r>
      <w:r w:rsidR="009E0356" w:rsidRPr="00432259">
        <w:rPr>
          <w:rFonts w:asciiTheme="majorBidi" w:hAnsiTheme="majorBidi" w:cstheme="majorBidi"/>
          <w:sz w:val="22"/>
          <w:szCs w:val="22"/>
        </w:rPr>
        <w:t xml:space="preserve"> скидок </w:t>
      </w:r>
      <w:r w:rsidR="00212675" w:rsidRPr="00432259">
        <w:rPr>
          <w:rFonts w:asciiTheme="majorBidi" w:hAnsiTheme="majorBidi" w:cstheme="majorBidi"/>
          <w:sz w:val="22"/>
          <w:szCs w:val="22"/>
        </w:rPr>
        <w:t xml:space="preserve">в соответствии с </w:t>
      </w:r>
      <w:r w:rsidR="001361DF" w:rsidRPr="00432259">
        <w:rPr>
          <w:rFonts w:asciiTheme="majorBidi" w:hAnsiTheme="majorBidi" w:cstheme="majorBidi"/>
          <w:sz w:val="22"/>
          <w:szCs w:val="22"/>
        </w:rPr>
        <w:t>п. </w:t>
      </w:r>
      <w:r w:rsidR="00212675" w:rsidRPr="00432259">
        <w:rPr>
          <w:rFonts w:asciiTheme="majorBidi" w:hAnsiTheme="majorBidi" w:cstheme="majorBidi"/>
          <w:sz w:val="22"/>
          <w:szCs w:val="22"/>
        </w:rPr>
        <w:t>3.1.1</w:t>
      </w:r>
      <w:r w:rsidR="008A0BAD" w:rsidRPr="00432259">
        <w:rPr>
          <w:rFonts w:asciiTheme="majorBidi" w:hAnsiTheme="majorBidi" w:cstheme="majorBidi"/>
          <w:sz w:val="22"/>
          <w:szCs w:val="22"/>
        </w:rPr>
        <w:t>3</w:t>
      </w:r>
      <w:r w:rsidR="00212675" w:rsidRPr="00432259">
        <w:rPr>
          <w:rFonts w:asciiTheme="majorBidi" w:hAnsiTheme="majorBidi" w:cstheme="majorBidi"/>
          <w:sz w:val="22"/>
          <w:szCs w:val="22"/>
        </w:rPr>
        <w:t xml:space="preserve"> настоящего Договора</w:t>
      </w:r>
      <w:r w:rsidR="00DA685A" w:rsidRPr="00432259">
        <w:rPr>
          <w:rFonts w:asciiTheme="majorBidi" w:hAnsiTheme="majorBidi" w:cstheme="majorBidi"/>
          <w:sz w:val="22"/>
          <w:szCs w:val="22"/>
        </w:rPr>
        <w:t>.</w:t>
      </w:r>
      <w:r w:rsidRPr="00432259">
        <w:rPr>
          <w:rFonts w:asciiTheme="majorBidi" w:hAnsiTheme="majorBidi" w:cstheme="majorBidi"/>
          <w:sz w:val="22"/>
          <w:szCs w:val="22"/>
        </w:rPr>
        <w:t xml:space="preserve"> </w:t>
      </w:r>
      <w:r w:rsidR="00600C33" w:rsidRPr="00432259">
        <w:rPr>
          <w:rFonts w:asciiTheme="majorBidi" w:hAnsiTheme="majorBidi" w:cstheme="majorBidi"/>
          <w:sz w:val="22"/>
          <w:szCs w:val="22"/>
        </w:rPr>
        <w:t xml:space="preserve">Данные о величине Цены Электронного билета передаются Принципалом Агенту с учетом всех применимых налогов. При этом величина цены Перевозки </w:t>
      </w:r>
      <w:r w:rsidR="00600C33" w:rsidRPr="00432259">
        <w:rPr>
          <w:rFonts w:asciiTheme="majorBidi" w:hAnsiTheme="majorBidi" w:cstheme="majorBidi"/>
          <w:sz w:val="22"/>
          <w:szCs w:val="22"/>
          <w:highlight w:val="yellow"/>
        </w:rPr>
        <w:t>[включает НДС по ставке [18%, 10%, 0%] ИЛИ [не облагается НДС]</w:t>
      </w:r>
      <w:r w:rsidR="00600C33" w:rsidRPr="00432259">
        <w:rPr>
          <w:rFonts w:asciiTheme="majorBidi" w:hAnsiTheme="majorBidi" w:cstheme="majorBidi"/>
          <w:sz w:val="22"/>
          <w:szCs w:val="22"/>
        </w:rPr>
        <w:t xml:space="preserve">. При получении оплаты, частичной оплаты в счет предстоящих поставок товаров (выполнения работ, оказания услуг) в соответствии со ст. 164 п. 4 НК РФ применяется расчетная ставка </w:t>
      </w:r>
      <w:r w:rsidR="00600C33" w:rsidRPr="00432259">
        <w:rPr>
          <w:rFonts w:asciiTheme="majorBidi" w:hAnsiTheme="majorBidi" w:cstheme="majorBidi"/>
          <w:sz w:val="22"/>
          <w:szCs w:val="22"/>
          <w:highlight w:val="yellow"/>
        </w:rPr>
        <w:t>[18/118 ИЛИ 10/110]</w:t>
      </w:r>
      <w:r w:rsidR="00600C33" w:rsidRPr="00432259">
        <w:rPr>
          <w:rFonts w:asciiTheme="majorBidi" w:hAnsiTheme="majorBidi" w:cstheme="majorBidi"/>
          <w:sz w:val="22"/>
          <w:szCs w:val="22"/>
        </w:rPr>
        <w:t>.</w:t>
      </w:r>
    </w:p>
    <w:p w14:paraId="1F1BD473" w14:textId="77C2921A" w:rsidR="00590174" w:rsidRPr="00432259" w:rsidRDefault="00590174" w:rsidP="00447615">
      <w:pPr>
        <w:spacing w:before="120" w:after="120"/>
        <w:jc w:val="both"/>
        <w:rPr>
          <w:rFonts w:asciiTheme="majorBidi" w:hAnsiTheme="majorBidi" w:cstheme="majorBidi"/>
          <w:sz w:val="22"/>
          <w:szCs w:val="22"/>
        </w:rPr>
      </w:pPr>
      <w:r w:rsidRPr="00432259">
        <w:rPr>
          <w:rFonts w:asciiTheme="majorBidi" w:hAnsiTheme="majorBidi" w:cstheme="majorBidi"/>
          <w:b/>
          <w:bCs/>
          <w:sz w:val="22"/>
          <w:szCs w:val="22"/>
        </w:rPr>
        <w:t>Система Принципала</w:t>
      </w:r>
      <w:r w:rsidRPr="00432259">
        <w:rPr>
          <w:rFonts w:asciiTheme="majorBidi" w:hAnsiTheme="majorBidi" w:cstheme="majorBidi"/>
          <w:sz w:val="22"/>
          <w:szCs w:val="22"/>
        </w:rPr>
        <w:t xml:space="preserve"> — информационная система Принципала – программный комплекс, позволяющий в режиме реального времени (</w:t>
      </w:r>
      <w:proofErr w:type="spellStart"/>
      <w:r w:rsidRPr="00432259">
        <w:rPr>
          <w:rFonts w:asciiTheme="majorBidi" w:hAnsiTheme="majorBidi" w:cstheme="majorBidi"/>
          <w:sz w:val="22"/>
          <w:szCs w:val="22"/>
        </w:rPr>
        <w:t>online</w:t>
      </w:r>
      <w:proofErr w:type="spellEnd"/>
      <w:r w:rsidRPr="00432259">
        <w:rPr>
          <w:rFonts w:asciiTheme="majorBidi" w:hAnsiTheme="majorBidi" w:cstheme="majorBidi"/>
          <w:sz w:val="22"/>
          <w:szCs w:val="22"/>
        </w:rPr>
        <w:t xml:space="preserve">) осуществлять взаимодействие с Системой Агента </w:t>
      </w:r>
      <w:r w:rsidR="002A6E67" w:rsidRPr="00432259">
        <w:rPr>
          <w:rFonts w:asciiTheme="majorBidi" w:hAnsiTheme="majorBidi" w:cstheme="majorBidi"/>
          <w:sz w:val="22"/>
          <w:szCs w:val="22"/>
        </w:rPr>
        <w:t xml:space="preserve">через Систему </w:t>
      </w:r>
      <w:proofErr w:type="spellStart"/>
      <w:r w:rsidR="4C75208E" w:rsidRPr="00432259">
        <w:rPr>
          <w:rFonts w:asciiTheme="majorBidi" w:hAnsiTheme="majorBidi" w:cstheme="majorBidi"/>
          <w:sz w:val="22"/>
          <w:szCs w:val="22"/>
        </w:rPr>
        <w:t>Яндекс.Автобусы</w:t>
      </w:r>
      <w:proofErr w:type="spellEnd"/>
      <w:r w:rsidR="4C75208E" w:rsidRPr="00432259">
        <w:rPr>
          <w:rFonts w:asciiTheme="majorBidi" w:hAnsiTheme="majorBidi" w:cstheme="majorBidi"/>
          <w:sz w:val="22"/>
          <w:szCs w:val="22"/>
        </w:rPr>
        <w:t xml:space="preserve"> </w:t>
      </w:r>
      <w:r w:rsidR="00BA6942" w:rsidRPr="00432259">
        <w:rPr>
          <w:rFonts w:asciiTheme="majorBidi" w:hAnsiTheme="majorBidi" w:cstheme="majorBidi"/>
          <w:sz w:val="22"/>
          <w:szCs w:val="22"/>
        </w:rPr>
        <w:t xml:space="preserve">(далее – Система </w:t>
      </w:r>
      <w:proofErr w:type="spellStart"/>
      <w:r w:rsidR="4C75208E" w:rsidRPr="00432259">
        <w:rPr>
          <w:rFonts w:asciiTheme="majorBidi" w:hAnsiTheme="majorBidi" w:cstheme="majorBidi"/>
          <w:sz w:val="22"/>
          <w:szCs w:val="22"/>
        </w:rPr>
        <w:t>Яндекс.Автобусы</w:t>
      </w:r>
      <w:proofErr w:type="spellEnd"/>
      <w:r w:rsidR="00BA6942" w:rsidRPr="00432259">
        <w:rPr>
          <w:rFonts w:asciiTheme="majorBidi" w:hAnsiTheme="majorBidi" w:cstheme="majorBidi"/>
          <w:sz w:val="22"/>
          <w:szCs w:val="22"/>
        </w:rPr>
        <w:t>)</w:t>
      </w:r>
      <w:r w:rsidR="00DE6AB3" w:rsidRPr="00432259">
        <w:rPr>
          <w:rFonts w:asciiTheme="majorBidi" w:hAnsiTheme="majorBidi" w:cstheme="majorBidi"/>
          <w:sz w:val="22"/>
          <w:szCs w:val="22"/>
        </w:rPr>
        <w:t xml:space="preserve"> </w:t>
      </w:r>
      <w:r w:rsidRPr="00432259">
        <w:rPr>
          <w:rFonts w:asciiTheme="majorBidi" w:hAnsiTheme="majorBidi" w:cstheme="majorBidi"/>
          <w:sz w:val="22"/>
          <w:szCs w:val="22"/>
        </w:rPr>
        <w:t xml:space="preserve">с использованием </w:t>
      </w:r>
      <w:r w:rsidRPr="00432259">
        <w:rPr>
          <w:rFonts w:asciiTheme="majorBidi" w:hAnsiTheme="majorBidi" w:cstheme="majorBidi"/>
          <w:sz w:val="22"/>
          <w:szCs w:val="22"/>
          <w:lang w:val="en-US"/>
        </w:rPr>
        <w:t>API</w:t>
      </w:r>
      <w:r w:rsidRPr="00432259">
        <w:rPr>
          <w:rFonts w:asciiTheme="majorBidi" w:hAnsiTheme="majorBidi" w:cstheme="majorBidi"/>
          <w:sz w:val="22"/>
          <w:szCs w:val="22"/>
        </w:rPr>
        <w:t xml:space="preserve"> Принципала и формировать принимать данные по з</w:t>
      </w:r>
      <w:r w:rsidR="4C75208E" w:rsidRPr="00432259">
        <w:rPr>
          <w:rFonts w:asciiTheme="majorBidi" w:hAnsiTheme="majorBidi" w:cstheme="majorBidi"/>
          <w:sz w:val="22"/>
          <w:szCs w:val="22"/>
        </w:rPr>
        <w:t>аказам, обеспечивать их дальнейшую идентификацию при информационном взаимодействии с Системой Агента.</w:t>
      </w:r>
    </w:p>
    <w:p w14:paraId="09B20264" w14:textId="77777777" w:rsidR="00625493" w:rsidRPr="00432259" w:rsidRDefault="00625493" w:rsidP="00447615">
      <w:pPr>
        <w:spacing w:before="120" w:after="120"/>
        <w:jc w:val="both"/>
        <w:rPr>
          <w:rFonts w:asciiTheme="majorBidi" w:hAnsiTheme="majorBidi" w:cstheme="majorBidi"/>
          <w:sz w:val="22"/>
          <w:szCs w:val="22"/>
        </w:rPr>
      </w:pPr>
      <w:r w:rsidRPr="00432259">
        <w:rPr>
          <w:rFonts w:asciiTheme="majorBidi" w:hAnsiTheme="majorBidi" w:cstheme="majorBidi"/>
          <w:b/>
          <w:bCs/>
          <w:sz w:val="22"/>
          <w:szCs w:val="22"/>
        </w:rPr>
        <w:lastRenderedPageBreak/>
        <w:t xml:space="preserve">Отчетный </w:t>
      </w:r>
      <w:r w:rsidR="00E5655A" w:rsidRPr="00432259">
        <w:rPr>
          <w:rFonts w:asciiTheme="majorBidi" w:hAnsiTheme="majorBidi" w:cstheme="majorBidi"/>
          <w:b/>
          <w:bCs/>
          <w:sz w:val="22"/>
          <w:szCs w:val="22"/>
        </w:rPr>
        <w:t>п</w:t>
      </w:r>
      <w:r w:rsidRPr="00432259">
        <w:rPr>
          <w:rFonts w:asciiTheme="majorBidi" w:hAnsiTheme="majorBidi" w:cstheme="majorBidi"/>
          <w:b/>
          <w:bCs/>
          <w:sz w:val="22"/>
          <w:szCs w:val="22"/>
        </w:rPr>
        <w:t>ериод</w:t>
      </w:r>
      <w:r w:rsidRPr="00432259">
        <w:rPr>
          <w:rFonts w:asciiTheme="majorBidi" w:hAnsiTheme="majorBidi" w:cstheme="majorBidi"/>
          <w:sz w:val="22"/>
          <w:szCs w:val="22"/>
        </w:rPr>
        <w:t xml:space="preserve"> </w:t>
      </w:r>
      <w:r w:rsidR="008B01D9" w:rsidRPr="00432259">
        <w:rPr>
          <w:rFonts w:asciiTheme="majorBidi" w:hAnsiTheme="majorBidi" w:cstheme="majorBidi"/>
          <w:sz w:val="22"/>
          <w:szCs w:val="22"/>
        </w:rPr>
        <w:t>–</w:t>
      </w:r>
      <w:r w:rsidRPr="00432259">
        <w:rPr>
          <w:rFonts w:asciiTheme="majorBidi" w:hAnsiTheme="majorBidi" w:cstheme="majorBidi"/>
          <w:sz w:val="22"/>
          <w:szCs w:val="22"/>
        </w:rPr>
        <w:t xml:space="preserve"> календарный месяц</w:t>
      </w:r>
      <w:r w:rsidR="009933A3" w:rsidRPr="00432259">
        <w:rPr>
          <w:rFonts w:asciiTheme="majorBidi" w:hAnsiTheme="majorBidi" w:cstheme="majorBidi"/>
        </w:rPr>
        <w:t xml:space="preserve"> </w:t>
      </w:r>
      <w:r w:rsidR="009933A3" w:rsidRPr="00432259">
        <w:rPr>
          <w:rFonts w:asciiTheme="majorBidi" w:hAnsiTheme="majorBidi" w:cstheme="majorBidi"/>
          <w:sz w:val="22"/>
          <w:szCs w:val="22"/>
        </w:rPr>
        <w:t xml:space="preserve">с первого числа месяца по последнее число того же месяца. При этом если первый и/или последний месяц действия настоящего Договора – неполный, то </w:t>
      </w:r>
      <w:r w:rsidR="009C647F" w:rsidRPr="00432259">
        <w:rPr>
          <w:rFonts w:asciiTheme="majorBidi" w:hAnsiTheme="majorBidi" w:cstheme="majorBidi"/>
          <w:sz w:val="22"/>
          <w:szCs w:val="22"/>
        </w:rPr>
        <w:t xml:space="preserve">Отчетным </w:t>
      </w:r>
      <w:r w:rsidR="009933A3" w:rsidRPr="00432259">
        <w:rPr>
          <w:rFonts w:asciiTheme="majorBidi" w:hAnsiTheme="majorBidi" w:cstheme="majorBidi"/>
          <w:sz w:val="22"/>
          <w:szCs w:val="22"/>
        </w:rPr>
        <w:t>периодом признаётся соответствующая часть первого и/или последнего календарного месяца</w:t>
      </w:r>
      <w:r w:rsidRPr="00432259">
        <w:rPr>
          <w:rFonts w:asciiTheme="majorBidi" w:hAnsiTheme="majorBidi" w:cstheme="majorBidi"/>
          <w:sz w:val="22"/>
          <w:szCs w:val="22"/>
        </w:rPr>
        <w:t xml:space="preserve">. </w:t>
      </w:r>
    </w:p>
    <w:p w14:paraId="0D127C2A" w14:textId="77777777" w:rsidR="00801B58" w:rsidRPr="00432259" w:rsidRDefault="004B4FA1" w:rsidP="00447615">
      <w:pPr>
        <w:spacing w:before="120" w:after="120"/>
        <w:jc w:val="both"/>
        <w:rPr>
          <w:rFonts w:asciiTheme="majorBidi" w:hAnsiTheme="majorBidi" w:cstheme="majorBidi"/>
          <w:sz w:val="22"/>
          <w:szCs w:val="22"/>
        </w:rPr>
      </w:pPr>
      <w:r w:rsidRPr="00432259">
        <w:rPr>
          <w:rFonts w:asciiTheme="majorBidi" w:hAnsiTheme="majorBidi" w:cstheme="majorBidi"/>
          <w:sz w:val="22"/>
          <w:szCs w:val="22"/>
        </w:rPr>
        <w:t xml:space="preserve">В Договоре могут быть использованы иные термины, не определенные в разделе 1 Договора, толкование которых производится в соответствии с текстом Договора. В случае отсутствия однозначного толкования термина в тексте Договора следует руководствоваться толкованием термина: в первую очередь – определенным на Ресурсах Агента, во вторую очередь – определенным в законодательстве РФ, </w:t>
      </w:r>
      <w:proofErr w:type="gramStart"/>
      <w:r w:rsidRPr="00432259">
        <w:rPr>
          <w:rFonts w:asciiTheme="majorBidi" w:hAnsiTheme="majorBidi" w:cstheme="majorBidi"/>
          <w:sz w:val="22"/>
          <w:szCs w:val="22"/>
        </w:rPr>
        <w:t>в третью</w:t>
      </w:r>
      <w:proofErr w:type="gramEnd"/>
      <w:r w:rsidRPr="00432259">
        <w:rPr>
          <w:rFonts w:asciiTheme="majorBidi" w:hAnsiTheme="majorBidi" w:cstheme="majorBidi"/>
          <w:sz w:val="22"/>
          <w:szCs w:val="22"/>
        </w:rPr>
        <w:t xml:space="preserve"> – сложившимся в сети Интернет.</w:t>
      </w:r>
    </w:p>
    <w:p w14:paraId="193215D3" w14:textId="77777777" w:rsidR="007F665C" w:rsidRPr="00432259" w:rsidRDefault="00614D7E" w:rsidP="00447615">
      <w:pPr>
        <w:numPr>
          <w:ilvl w:val="0"/>
          <w:numId w:val="1"/>
        </w:numPr>
        <w:spacing w:before="240" w:after="240"/>
        <w:jc w:val="center"/>
        <w:rPr>
          <w:rFonts w:asciiTheme="majorBidi" w:hAnsiTheme="majorBidi" w:cstheme="majorBidi"/>
          <w:b/>
          <w:bCs/>
          <w:sz w:val="22"/>
          <w:szCs w:val="22"/>
        </w:rPr>
      </w:pPr>
      <w:r w:rsidRPr="00432259">
        <w:rPr>
          <w:rFonts w:asciiTheme="majorBidi" w:hAnsiTheme="majorBidi" w:cstheme="majorBidi"/>
          <w:b/>
          <w:bCs/>
          <w:sz w:val="22"/>
          <w:szCs w:val="22"/>
        </w:rPr>
        <w:t>ПРЕДМЕТ ДОГОВОРА</w:t>
      </w:r>
      <w:r w:rsidR="00581E6C" w:rsidRPr="00432259">
        <w:rPr>
          <w:rFonts w:asciiTheme="majorBidi" w:hAnsiTheme="majorBidi" w:cstheme="majorBidi"/>
          <w:b/>
          <w:bCs/>
          <w:sz w:val="22"/>
          <w:szCs w:val="22"/>
        </w:rPr>
        <w:t>. УСЛОВИЯ ПОРУЧЕНИЯ.</w:t>
      </w:r>
    </w:p>
    <w:p w14:paraId="317C0CD4" w14:textId="77777777" w:rsidR="00457D8D" w:rsidRPr="00432259" w:rsidRDefault="0036502F" w:rsidP="005C205A">
      <w:pPr>
        <w:numPr>
          <w:ilvl w:val="1"/>
          <w:numId w:val="1"/>
        </w:numPr>
        <w:spacing w:before="120" w:after="120"/>
        <w:ind w:left="426" w:hanging="426"/>
        <w:jc w:val="both"/>
        <w:rPr>
          <w:rFonts w:asciiTheme="majorBidi" w:hAnsiTheme="majorBidi" w:cstheme="majorBidi"/>
          <w:sz w:val="22"/>
          <w:szCs w:val="22"/>
        </w:rPr>
      </w:pPr>
      <w:r w:rsidRPr="00432259">
        <w:rPr>
          <w:rFonts w:asciiTheme="majorBidi" w:hAnsiTheme="majorBidi" w:cstheme="majorBidi"/>
          <w:sz w:val="22"/>
          <w:szCs w:val="22"/>
        </w:rPr>
        <w:t>Агент</w:t>
      </w:r>
      <w:r w:rsidR="00457D8D" w:rsidRPr="00432259">
        <w:rPr>
          <w:rFonts w:asciiTheme="majorBidi" w:hAnsiTheme="majorBidi" w:cstheme="majorBidi"/>
          <w:sz w:val="22"/>
          <w:szCs w:val="22"/>
        </w:rPr>
        <w:t xml:space="preserve"> обязуется за вознаграждение совершать по поручению Принципала юридические и иные действия от имени и за счет Принципала, направленные на заключение договоров </w:t>
      </w:r>
      <w:r w:rsidR="00473D36" w:rsidRPr="00432259">
        <w:rPr>
          <w:rFonts w:asciiTheme="majorBidi" w:hAnsiTheme="majorBidi" w:cstheme="majorBidi"/>
          <w:sz w:val="22"/>
          <w:szCs w:val="22"/>
        </w:rPr>
        <w:t>Перевозки</w:t>
      </w:r>
      <w:r w:rsidR="00457D8D" w:rsidRPr="00432259">
        <w:rPr>
          <w:rFonts w:asciiTheme="majorBidi" w:hAnsiTheme="majorBidi" w:cstheme="majorBidi"/>
          <w:sz w:val="22"/>
          <w:szCs w:val="22"/>
        </w:rPr>
        <w:t xml:space="preserve"> </w:t>
      </w:r>
      <w:r w:rsidR="005327A9" w:rsidRPr="00432259">
        <w:rPr>
          <w:rFonts w:asciiTheme="majorBidi" w:hAnsiTheme="majorBidi" w:cstheme="majorBidi"/>
          <w:sz w:val="22"/>
          <w:szCs w:val="22"/>
        </w:rPr>
        <w:t xml:space="preserve">/ фрахтования </w:t>
      </w:r>
      <w:r w:rsidR="00457D8D" w:rsidRPr="00432259">
        <w:rPr>
          <w:rFonts w:asciiTheme="majorBidi" w:hAnsiTheme="majorBidi" w:cstheme="majorBidi"/>
          <w:sz w:val="22"/>
          <w:szCs w:val="22"/>
        </w:rPr>
        <w:t>с Пользователями (д</w:t>
      </w:r>
      <w:r w:rsidR="00EC431C" w:rsidRPr="00432259">
        <w:rPr>
          <w:rFonts w:asciiTheme="majorBidi" w:hAnsiTheme="majorBidi" w:cstheme="majorBidi"/>
          <w:sz w:val="22"/>
          <w:szCs w:val="22"/>
        </w:rPr>
        <w:t xml:space="preserve">алее по тексту – Поручение), включая </w:t>
      </w:r>
      <w:r w:rsidR="002B23B3" w:rsidRPr="00432259">
        <w:rPr>
          <w:rFonts w:asciiTheme="majorBidi" w:hAnsiTheme="majorBidi" w:cstheme="majorBidi"/>
          <w:sz w:val="22"/>
          <w:szCs w:val="22"/>
        </w:rPr>
        <w:t xml:space="preserve">оформление и </w:t>
      </w:r>
      <w:r w:rsidR="00EC431C" w:rsidRPr="00432259">
        <w:rPr>
          <w:rFonts w:asciiTheme="majorBidi" w:hAnsiTheme="majorBidi" w:cstheme="majorBidi"/>
          <w:sz w:val="22"/>
          <w:szCs w:val="22"/>
        </w:rPr>
        <w:t>реализацию</w:t>
      </w:r>
      <w:r w:rsidR="00CF6050" w:rsidRPr="00432259">
        <w:rPr>
          <w:rFonts w:asciiTheme="majorBidi" w:hAnsiTheme="majorBidi" w:cstheme="majorBidi"/>
          <w:sz w:val="22"/>
          <w:szCs w:val="22"/>
        </w:rPr>
        <w:t xml:space="preserve"> </w:t>
      </w:r>
      <w:r w:rsidR="00EC431C" w:rsidRPr="00432259">
        <w:rPr>
          <w:rFonts w:asciiTheme="majorBidi" w:hAnsiTheme="majorBidi" w:cstheme="majorBidi"/>
          <w:sz w:val="22"/>
          <w:szCs w:val="22"/>
        </w:rPr>
        <w:t xml:space="preserve">Электронного билета по </w:t>
      </w:r>
      <w:r w:rsidR="00C24700" w:rsidRPr="00432259">
        <w:rPr>
          <w:rFonts w:asciiTheme="majorBidi" w:hAnsiTheme="majorBidi" w:cstheme="majorBidi"/>
          <w:sz w:val="22"/>
          <w:szCs w:val="22"/>
        </w:rPr>
        <w:t>Ц</w:t>
      </w:r>
      <w:r w:rsidR="00EC431C" w:rsidRPr="00432259">
        <w:rPr>
          <w:rFonts w:asciiTheme="majorBidi" w:hAnsiTheme="majorBidi" w:cstheme="majorBidi"/>
          <w:sz w:val="22"/>
          <w:szCs w:val="22"/>
        </w:rPr>
        <w:t>ене Электронного билета</w:t>
      </w:r>
      <w:r w:rsidR="00CF6050" w:rsidRPr="00432259">
        <w:rPr>
          <w:rFonts w:asciiTheme="majorBidi" w:hAnsiTheme="majorBidi" w:cstheme="majorBidi"/>
          <w:sz w:val="22"/>
          <w:szCs w:val="22"/>
        </w:rPr>
        <w:t xml:space="preserve">. Для целей настоящего Договора </w:t>
      </w:r>
      <w:r w:rsidR="00804C39" w:rsidRPr="00432259">
        <w:rPr>
          <w:rFonts w:asciiTheme="majorBidi" w:hAnsiTheme="majorBidi" w:cstheme="majorBidi"/>
          <w:sz w:val="22"/>
          <w:szCs w:val="22"/>
        </w:rPr>
        <w:t>Электронный билет считается оформленным и реализованным Пользователю Агентом в рамках исполнения Поручения в случае бронирования и приобретения Электронного билета Пользователем через Систему Агента.</w:t>
      </w:r>
    </w:p>
    <w:p w14:paraId="7F04FE4C" w14:textId="77777777" w:rsidR="002B23B3" w:rsidRPr="00432259" w:rsidRDefault="002B23B3" w:rsidP="002B23B3">
      <w:pPr>
        <w:widowControl w:val="0"/>
        <w:numPr>
          <w:ilvl w:val="2"/>
          <w:numId w:val="1"/>
        </w:numPr>
        <w:spacing w:before="120" w:after="120"/>
        <w:ind w:left="1134" w:hanging="708"/>
        <w:jc w:val="both"/>
        <w:rPr>
          <w:rFonts w:asciiTheme="majorBidi" w:hAnsiTheme="majorBidi" w:cstheme="majorBidi"/>
          <w:sz w:val="22"/>
          <w:szCs w:val="22"/>
        </w:rPr>
      </w:pPr>
      <w:r w:rsidRPr="00432259">
        <w:rPr>
          <w:rFonts w:asciiTheme="majorBidi" w:hAnsiTheme="majorBidi" w:cstheme="majorBidi"/>
          <w:sz w:val="22"/>
          <w:szCs w:val="22"/>
        </w:rPr>
        <w:t xml:space="preserve">По сделке, совершенной Агентом с Пользователем, в части оформления и реализации Электронного билета права и обязанности возникают непосредственно у Принципала. </w:t>
      </w:r>
    </w:p>
    <w:p w14:paraId="7D9CAF47" w14:textId="77777777" w:rsidR="002B23B3" w:rsidRPr="00432259" w:rsidRDefault="002B23B3" w:rsidP="002B23B3">
      <w:pPr>
        <w:widowControl w:val="0"/>
        <w:numPr>
          <w:ilvl w:val="2"/>
          <w:numId w:val="1"/>
        </w:numPr>
        <w:spacing w:before="120" w:after="120"/>
        <w:ind w:left="1134" w:hanging="708"/>
        <w:jc w:val="both"/>
        <w:rPr>
          <w:rFonts w:asciiTheme="majorBidi" w:hAnsiTheme="majorBidi" w:cstheme="majorBidi"/>
          <w:sz w:val="22"/>
          <w:szCs w:val="22"/>
        </w:rPr>
      </w:pPr>
      <w:r w:rsidRPr="00432259">
        <w:rPr>
          <w:rFonts w:asciiTheme="majorBidi" w:hAnsiTheme="majorBidi" w:cstheme="majorBidi"/>
          <w:sz w:val="22"/>
          <w:szCs w:val="22"/>
        </w:rPr>
        <w:t>Стороной договора по сделке, совершенной Агентом с Пользователем (оформление и реализация Электронного билета), является Принципал.</w:t>
      </w:r>
    </w:p>
    <w:p w14:paraId="7EFD38CA" w14:textId="77777777" w:rsidR="00B42F97" w:rsidRPr="00432259" w:rsidRDefault="00CD3300" w:rsidP="005C205A">
      <w:pPr>
        <w:widowControl w:val="0"/>
        <w:numPr>
          <w:ilvl w:val="2"/>
          <w:numId w:val="1"/>
        </w:numPr>
        <w:spacing w:before="120" w:after="120"/>
        <w:ind w:left="1134" w:hanging="708"/>
        <w:jc w:val="both"/>
        <w:rPr>
          <w:rFonts w:asciiTheme="majorBidi" w:hAnsiTheme="majorBidi" w:cstheme="majorBidi"/>
          <w:sz w:val="22"/>
          <w:szCs w:val="22"/>
        </w:rPr>
      </w:pPr>
      <w:r w:rsidRPr="00432259">
        <w:rPr>
          <w:rFonts w:asciiTheme="majorBidi" w:hAnsiTheme="majorBidi" w:cstheme="majorBidi"/>
          <w:sz w:val="22"/>
          <w:szCs w:val="22"/>
        </w:rPr>
        <w:t xml:space="preserve">Заключение договора с Пользователем осуществляется посредством акцепта Пользователем предложения </w:t>
      </w:r>
      <w:r w:rsidR="0036502F" w:rsidRPr="00432259">
        <w:rPr>
          <w:rFonts w:asciiTheme="majorBidi" w:hAnsiTheme="majorBidi" w:cstheme="majorBidi"/>
          <w:sz w:val="22"/>
          <w:szCs w:val="22"/>
        </w:rPr>
        <w:t>Принципала</w:t>
      </w:r>
      <w:r w:rsidRPr="00432259">
        <w:rPr>
          <w:rFonts w:asciiTheme="majorBidi" w:hAnsiTheme="majorBidi" w:cstheme="majorBidi"/>
          <w:sz w:val="22"/>
          <w:szCs w:val="22"/>
        </w:rPr>
        <w:t>, выражающегося в осуществлении Пользователем в пользовательском интерфейсе оформления Заказа действий, направленных на заключение договора, либо совершении Пользователем иных действий, предусмотренных функциональностью Системы, выражающих волю Пользователя заключить соответствующую сделку.</w:t>
      </w:r>
    </w:p>
    <w:p w14:paraId="5378A347" w14:textId="77777777" w:rsidR="00572D2E" w:rsidRPr="00432259" w:rsidRDefault="00B42F97" w:rsidP="005C205A">
      <w:pPr>
        <w:widowControl w:val="0"/>
        <w:numPr>
          <w:ilvl w:val="2"/>
          <w:numId w:val="1"/>
        </w:numPr>
        <w:spacing w:before="120" w:after="120"/>
        <w:ind w:left="1134" w:hanging="708"/>
        <w:jc w:val="both"/>
        <w:rPr>
          <w:rFonts w:asciiTheme="majorBidi" w:hAnsiTheme="majorBidi" w:cstheme="majorBidi"/>
          <w:sz w:val="22"/>
          <w:szCs w:val="22"/>
        </w:rPr>
      </w:pPr>
      <w:r w:rsidRPr="00432259">
        <w:rPr>
          <w:rFonts w:asciiTheme="majorBidi" w:hAnsiTheme="majorBidi" w:cstheme="majorBidi"/>
          <w:sz w:val="22"/>
          <w:szCs w:val="22"/>
        </w:rPr>
        <w:t>В рамках Поручения Агент уполномочен</w:t>
      </w:r>
      <w:r w:rsidR="00CD3300" w:rsidRPr="00432259">
        <w:rPr>
          <w:rFonts w:asciiTheme="majorBidi" w:hAnsiTheme="majorBidi" w:cstheme="majorBidi"/>
          <w:sz w:val="22"/>
          <w:szCs w:val="22"/>
        </w:rPr>
        <w:t xml:space="preserve"> </w:t>
      </w:r>
      <w:r w:rsidRPr="00432259">
        <w:rPr>
          <w:rFonts w:asciiTheme="majorBidi" w:hAnsiTheme="majorBidi" w:cstheme="majorBidi"/>
          <w:sz w:val="22"/>
          <w:szCs w:val="22"/>
        </w:rPr>
        <w:t xml:space="preserve">принимать от Покупателей денежные средства, являющиеся оплатой </w:t>
      </w:r>
      <w:r w:rsidR="006E5B5B" w:rsidRPr="00432259">
        <w:rPr>
          <w:rFonts w:asciiTheme="majorBidi" w:hAnsiTheme="majorBidi" w:cstheme="majorBidi"/>
          <w:sz w:val="22"/>
          <w:szCs w:val="22"/>
        </w:rPr>
        <w:t>Ц</w:t>
      </w:r>
      <w:r w:rsidR="00572D2E" w:rsidRPr="00432259">
        <w:rPr>
          <w:rFonts w:asciiTheme="majorBidi" w:hAnsiTheme="majorBidi" w:cstheme="majorBidi"/>
          <w:sz w:val="22"/>
          <w:szCs w:val="22"/>
        </w:rPr>
        <w:t xml:space="preserve">ены </w:t>
      </w:r>
      <w:r w:rsidRPr="00432259">
        <w:rPr>
          <w:rFonts w:asciiTheme="majorBidi" w:hAnsiTheme="majorBidi" w:cstheme="majorBidi"/>
          <w:sz w:val="22"/>
          <w:szCs w:val="22"/>
        </w:rPr>
        <w:t>Электронных билетов при их реализации, и перечислять полученные от Покупателей денежные средства Принципалу.</w:t>
      </w:r>
    </w:p>
    <w:p w14:paraId="561CCB69" w14:textId="77777777" w:rsidR="00095B5B" w:rsidRPr="00432259" w:rsidRDefault="006857DA" w:rsidP="00AE43FE">
      <w:pPr>
        <w:widowControl w:val="0"/>
        <w:numPr>
          <w:ilvl w:val="2"/>
          <w:numId w:val="1"/>
        </w:numPr>
        <w:spacing w:before="120" w:after="120"/>
        <w:ind w:left="1134" w:hanging="708"/>
        <w:jc w:val="both"/>
        <w:rPr>
          <w:rFonts w:asciiTheme="majorBidi" w:hAnsiTheme="majorBidi" w:cstheme="majorBidi"/>
          <w:sz w:val="22"/>
          <w:szCs w:val="22"/>
          <w:highlight w:val="yellow"/>
        </w:rPr>
      </w:pPr>
      <w:r w:rsidRPr="00432259">
        <w:rPr>
          <w:rFonts w:asciiTheme="majorBidi" w:hAnsiTheme="majorBidi" w:cstheme="majorBidi"/>
          <w:sz w:val="22"/>
          <w:szCs w:val="22"/>
          <w:highlight w:val="yellow"/>
        </w:rPr>
        <w:t xml:space="preserve">При наличии технической возможности </w:t>
      </w:r>
      <w:r w:rsidR="003E112E" w:rsidRPr="00432259">
        <w:rPr>
          <w:rFonts w:asciiTheme="majorBidi" w:hAnsiTheme="majorBidi" w:cstheme="majorBidi"/>
          <w:sz w:val="22"/>
          <w:szCs w:val="22"/>
          <w:highlight w:val="yellow"/>
        </w:rPr>
        <w:t xml:space="preserve">в </w:t>
      </w:r>
      <w:r w:rsidRPr="00432259">
        <w:rPr>
          <w:rFonts w:asciiTheme="majorBidi" w:hAnsiTheme="majorBidi" w:cstheme="majorBidi"/>
          <w:sz w:val="22"/>
          <w:szCs w:val="22"/>
          <w:highlight w:val="yellow"/>
        </w:rPr>
        <w:t xml:space="preserve">Системе Принципала Агент имеет право предоставить Пользователю возможность </w:t>
      </w:r>
      <w:r w:rsidR="00356688" w:rsidRPr="00432259">
        <w:rPr>
          <w:rFonts w:asciiTheme="majorBidi" w:hAnsiTheme="majorBidi" w:cstheme="majorBidi"/>
          <w:sz w:val="22"/>
          <w:szCs w:val="22"/>
          <w:highlight w:val="yellow"/>
        </w:rPr>
        <w:t xml:space="preserve">при бронировании Электронного билета </w:t>
      </w:r>
      <w:r w:rsidRPr="00432259">
        <w:rPr>
          <w:rFonts w:asciiTheme="majorBidi" w:hAnsiTheme="majorBidi" w:cstheme="majorBidi"/>
          <w:sz w:val="22"/>
          <w:szCs w:val="22"/>
          <w:highlight w:val="yellow"/>
        </w:rPr>
        <w:t>произвести оплату Цены Электронного билета наличными денежными средствами непосредственно Перевозчику.</w:t>
      </w:r>
      <w:r w:rsidR="003E112E" w:rsidRPr="00432259">
        <w:rPr>
          <w:rFonts w:asciiTheme="majorBidi" w:hAnsiTheme="majorBidi" w:cstheme="majorBidi"/>
          <w:sz w:val="22"/>
          <w:szCs w:val="22"/>
          <w:highlight w:val="yellow"/>
        </w:rPr>
        <w:t xml:space="preserve"> </w:t>
      </w:r>
      <w:r w:rsidR="00095B5B" w:rsidRPr="00432259">
        <w:rPr>
          <w:rFonts w:asciiTheme="majorBidi" w:hAnsiTheme="majorBidi" w:cstheme="majorBidi"/>
          <w:sz w:val="22"/>
          <w:szCs w:val="22"/>
          <w:highlight w:val="yellow"/>
        </w:rPr>
        <w:t xml:space="preserve">Указанный вид оплаты осуществляется без участия </w:t>
      </w:r>
      <w:r w:rsidR="007250E3" w:rsidRPr="00432259">
        <w:rPr>
          <w:rFonts w:asciiTheme="majorBidi" w:hAnsiTheme="majorBidi" w:cstheme="majorBidi"/>
          <w:sz w:val="22"/>
          <w:szCs w:val="22"/>
          <w:highlight w:val="yellow"/>
        </w:rPr>
        <w:t>Агента и не регулируется настоящим Договором</w:t>
      </w:r>
      <w:r w:rsidR="00095B5B" w:rsidRPr="00432259">
        <w:rPr>
          <w:rFonts w:asciiTheme="majorBidi" w:hAnsiTheme="majorBidi" w:cstheme="majorBidi"/>
          <w:sz w:val="22"/>
          <w:szCs w:val="22"/>
          <w:highlight w:val="yellow"/>
        </w:rPr>
        <w:t>.</w:t>
      </w:r>
      <w:r w:rsidR="00BD754A" w:rsidRPr="00432259">
        <w:rPr>
          <w:rFonts w:asciiTheme="majorBidi" w:hAnsiTheme="majorBidi" w:cstheme="majorBidi"/>
          <w:sz w:val="22"/>
          <w:szCs w:val="22"/>
          <w:highlight w:val="yellow"/>
        </w:rPr>
        <w:t xml:space="preserve"> В таком случае</w:t>
      </w:r>
      <w:r w:rsidR="00965823" w:rsidRPr="00432259">
        <w:rPr>
          <w:rFonts w:asciiTheme="majorBidi" w:hAnsiTheme="majorBidi" w:cstheme="majorBidi"/>
          <w:sz w:val="22"/>
          <w:szCs w:val="22"/>
          <w:highlight w:val="yellow"/>
        </w:rPr>
        <w:t xml:space="preserve"> Электронный билет не признается реализованным в рамках исполнения Поручения Агентом,</w:t>
      </w:r>
      <w:r w:rsidR="00BD754A" w:rsidRPr="00432259">
        <w:rPr>
          <w:rFonts w:asciiTheme="majorBidi" w:hAnsiTheme="majorBidi" w:cstheme="majorBidi"/>
          <w:sz w:val="22"/>
          <w:szCs w:val="22"/>
          <w:highlight w:val="yellow"/>
        </w:rPr>
        <w:t xml:space="preserve"> вознаграждение Агенту </w:t>
      </w:r>
      <w:r w:rsidR="00965823" w:rsidRPr="00432259">
        <w:rPr>
          <w:rFonts w:asciiTheme="majorBidi" w:hAnsiTheme="majorBidi" w:cstheme="majorBidi"/>
          <w:sz w:val="22"/>
          <w:szCs w:val="22"/>
          <w:highlight w:val="yellow"/>
        </w:rPr>
        <w:t xml:space="preserve">согласно разделу 6 настоящего Договора </w:t>
      </w:r>
      <w:r w:rsidR="00BD754A" w:rsidRPr="00432259">
        <w:rPr>
          <w:rFonts w:asciiTheme="majorBidi" w:hAnsiTheme="majorBidi" w:cstheme="majorBidi"/>
          <w:sz w:val="22"/>
          <w:szCs w:val="22"/>
          <w:highlight w:val="yellow"/>
        </w:rPr>
        <w:t>не начисляется.</w:t>
      </w:r>
    </w:p>
    <w:p w14:paraId="29B45536" w14:textId="77777777" w:rsidR="00B15179" w:rsidRPr="00432259" w:rsidRDefault="0036502F" w:rsidP="005C205A">
      <w:pPr>
        <w:widowControl w:val="0"/>
        <w:numPr>
          <w:ilvl w:val="1"/>
          <w:numId w:val="1"/>
        </w:numPr>
        <w:spacing w:before="120" w:after="120"/>
        <w:ind w:left="426" w:hanging="426"/>
        <w:jc w:val="both"/>
        <w:rPr>
          <w:rFonts w:asciiTheme="majorBidi" w:hAnsiTheme="majorBidi" w:cstheme="majorBidi"/>
          <w:sz w:val="22"/>
          <w:szCs w:val="22"/>
        </w:rPr>
      </w:pPr>
      <w:r w:rsidRPr="00432259">
        <w:rPr>
          <w:rFonts w:asciiTheme="majorBidi" w:hAnsiTheme="majorBidi" w:cstheme="majorBidi"/>
          <w:sz w:val="22"/>
          <w:szCs w:val="22"/>
        </w:rPr>
        <w:t>Принципал</w:t>
      </w:r>
      <w:r w:rsidR="00B15179" w:rsidRPr="00432259">
        <w:rPr>
          <w:rFonts w:asciiTheme="majorBidi" w:hAnsiTheme="majorBidi" w:cstheme="majorBidi"/>
          <w:sz w:val="22"/>
          <w:szCs w:val="22"/>
        </w:rPr>
        <w:t xml:space="preserve"> </w:t>
      </w:r>
      <w:r w:rsidR="00F21129" w:rsidRPr="00432259">
        <w:rPr>
          <w:rFonts w:asciiTheme="majorBidi" w:hAnsiTheme="majorBidi" w:cstheme="majorBidi"/>
          <w:sz w:val="22"/>
          <w:szCs w:val="22"/>
        </w:rPr>
        <w:t xml:space="preserve">с учетом условия, предусмотренного в п. 3.1.3 Договора, </w:t>
      </w:r>
      <w:r w:rsidR="00B15179" w:rsidRPr="00432259">
        <w:rPr>
          <w:rFonts w:asciiTheme="majorBidi" w:hAnsiTheme="majorBidi" w:cstheme="majorBidi"/>
          <w:sz w:val="22"/>
          <w:szCs w:val="22"/>
        </w:rPr>
        <w:t xml:space="preserve">сообщает </w:t>
      </w:r>
      <w:r w:rsidRPr="00432259">
        <w:rPr>
          <w:rFonts w:asciiTheme="majorBidi" w:hAnsiTheme="majorBidi" w:cstheme="majorBidi"/>
          <w:sz w:val="22"/>
          <w:szCs w:val="22"/>
        </w:rPr>
        <w:t>А</w:t>
      </w:r>
      <w:r w:rsidR="00B15179" w:rsidRPr="00432259">
        <w:rPr>
          <w:rFonts w:asciiTheme="majorBidi" w:hAnsiTheme="majorBidi" w:cstheme="majorBidi"/>
          <w:sz w:val="22"/>
          <w:szCs w:val="22"/>
        </w:rPr>
        <w:t xml:space="preserve">генту </w:t>
      </w:r>
      <w:r w:rsidR="00F21129" w:rsidRPr="00432259">
        <w:rPr>
          <w:rFonts w:asciiTheme="majorBidi" w:hAnsiTheme="majorBidi" w:cstheme="majorBidi"/>
          <w:sz w:val="22"/>
          <w:szCs w:val="22"/>
        </w:rPr>
        <w:t xml:space="preserve">информацию о перечне и количестве Электронных билетов, в отношении которых действует поручение, </w:t>
      </w:r>
      <w:r w:rsidR="00B15179" w:rsidRPr="00432259">
        <w:rPr>
          <w:rFonts w:asciiTheme="majorBidi" w:hAnsiTheme="majorBidi" w:cstheme="majorBidi"/>
          <w:sz w:val="22"/>
          <w:szCs w:val="22"/>
        </w:rPr>
        <w:t xml:space="preserve">в порядке, установленном </w:t>
      </w:r>
      <w:r w:rsidR="00BA6942" w:rsidRPr="00432259">
        <w:rPr>
          <w:rFonts w:asciiTheme="majorBidi" w:hAnsiTheme="majorBidi" w:cstheme="majorBidi"/>
          <w:sz w:val="22"/>
          <w:szCs w:val="22"/>
        </w:rPr>
        <w:t>документом «Условия взаимодействия Принципала с Агентом. Порядок бронирования и приобретения Электронных билетов Системе», опубликованным в сети Интернет по адресу: http://legal.yandex.ru</w:t>
      </w:r>
      <w:r w:rsidR="00E307E8" w:rsidRPr="00432259">
        <w:rPr>
          <w:rFonts w:asciiTheme="majorBidi" w:hAnsiTheme="majorBidi" w:cstheme="majorBidi"/>
          <w:sz w:val="22"/>
          <w:szCs w:val="22"/>
        </w:rPr>
        <w:t>/</w:t>
      </w:r>
      <w:r w:rsidR="00E307E8" w:rsidRPr="00432259">
        <w:rPr>
          <w:rFonts w:asciiTheme="majorBidi" w:hAnsiTheme="majorBidi" w:cstheme="majorBidi"/>
          <w:sz w:val="22"/>
          <w:szCs w:val="22"/>
          <w:lang w:val="en-US"/>
        </w:rPr>
        <w:t>cooperation</w:t>
      </w:r>
      <w:r w:rsidR="00E307E8" w:rsidRPr="00432259">
        <w:rPr>
          <w:rFonts w:asciiTheme="majorBidi" w:hAnsiTheme="majorBidi" w:cstheme="majorBidi"/>
          <w:sz w:val="22"/>
          <w:szCs w:val="22"/>
        </w:rPr>
        <w:t>_</w:t>
      </w:r>
      <w:r w:rsidR="00E307E8" w:rsidRPr="00432259">
        <w:rPr>
          <w:rFonts w:asciiTheme="majorBidi" w:hAnsiTheme="majorBidi" w:cstheme="majorBidi"/>
          <w:sz w:val="22"/>
          <w:szCs w:val="22"/>
          <w:lang w:val="en-US"/>
        </w:rPr>
        <w:t>bus</w:t>
      </w:r>
      <w:r w:rsidR="00BA6942" w:rsidRPr="00432259">
        <w:rPr>
          <w:rFonts w:asciiTheme="majorBidi" w:hAnsiTheme="majorBidi" w:cstheme="majorBidi"/>
          <w:sz w:val="22"/>
          <w:szCs w:val="22"/>
        </w:rPr>
        <w:t xml:space="preserve"> (далее – Условия)</w:t>
      </w:r>
      <w:r w:rsidR="008B01D9" w:rsidRPr="00432259">
        <w:rPr>
          <w:rFonts w:asciiTheme="majorBidi" w:hAnsiTheme="majorBidi" w:cstheme="majorBidi"/>
          <w:sz w:val="22"/>
          <w:szCs w:val="22"/>
        </w:rPr>
        <w:t>.</w:t>
      </w:r>
    </w:p>
    <w:p w14:paraId="0635B8D6" w14:textId="77777777" w:rsidR="00B15179" w:rsidRPr="00432259" w:rsidRDefault="00B15179" w:rsidP="005C205A">
      <w:pPr>
        <w:widowControl w:val="0"/>
        <w:numPr>
          <w:ilvl w:val="1"/>
          <w:numId w:val="1"/>
        </w:numPr>
        <w:spacing w:before="120" w:after="120"/>
        <w:ind w:left="426" w:hanging="426"/>
        <w:jc w:val="both"/>
        <w:rPr>
          <w:rFonts w:asciiTheme="majorBidi" w:hAnsiTheme="majorBidi" w:cstheme="majorBidi"/>
          <w:sz w:val="22"/>
          <w:szCs w:val="22"/>
        </w:rPr>
      </w:pPr>
      <w:r w:rsidRPr="00432259">
        <w:rPr>
          <w:rFonts w:asciiTheme="majorBidi" w:hAnsiTheme="majorBidi" w:cstheme="majorBidi"/>
          <w:sz w:val="22"/>
          <w:szCs w:val="22"/>
        </w:rPr>
        <w:t xml:space="preserve">Агент обязуется исполнять Поручение на следующих существенных условиях. Существенные условия договоров </w:t>
      </w:r>
      <w:r w:rsidR="00473D36" w:rsidRPr="00432259">
        <w:rPr>
          <w:rFonts w:asciiTheme="majorBidi" w:hAnsiTheme="majorBidi" w:cstheme="majorBidi"/>
          <w:sz w:val="22"/>
          <w:szCs w:val="22"/>
        </w:rPr>
        <w:t>Перевозки</w:t>
      </w:r>
      <w:r w:rsidRPr="00432259">
        <w:rPr>
          <w:rFonts w:asciiTheme="majorBidi" w:hAnsiTheme="majorBidi" w:cstheme="majorBidi"/>
          <w:sz w:val="22"/>
          <w:szCs w:val="22"/>
        </w:rPr>
        <w:t xml:space="preserve"> </w:t>
      </w:r>
      <w:r w:rsidR="005327A9" w:rsidRPr="00432259">
        <w:rPr>
          <w:rFonts w:asciiTheme="majorBidi" w:hAnsiTheme="majorBidi" w:cstheme="majorBidi"/>
          <w:sz w:val="22"/>
          <w:szCs w:val="22"/>
        </w:rPr>
        <w:t xml:space="preserve">/ фрахтования </w:t>
      </w:r>
      <w:r w:rsidRPr="00432259">
        <w:rPr>
          <w:rFonts w:asciiTheme="majorBidi" w:hAnsiTheme="majorBidi" w:cstheme="majorBidi"/>
          <w:sz w:val="22"/>
          <w:szCs w:val="22"/>
        </w:rPr>
        <w:t xml:space="preserve">определяются </w:t>
      </w:r>
      <w:r w:rsidR="0036502F" w:rsidRPr="00432259">
        <w:rPr>
          <w:rFonts w:asciiTheme="majorBidi" w:hAnsiTheme="majorBidi" w:cstheme="majorBidi"/>
          <w:sz w:val="22"/>
          <w:szCs w:val="22"/>
        </w:rPr>
        <w:t>Принципалом</w:t>
      </w:r>
      <w:r w:rsidRPr="00432259">
        <w:rPr>
          <w:rFonts w:asciiTheme="majorBidi" w:hAnsiTheme="majorBidi" w:cstheme="majorBidi"/>
          <w:sz w:val="22"/>
          <w:szCs w:val="22"/>
        </w:rPr>
        <w:t xml:space="preserve"> </w:t>
      </w:r>
      <w:r w:rsidR="00871E10" w:rsidRPr="00432259">
        <w:rPr>
          <w:rFonts w:asciiTheme="majorBidi" w:hAnsiTheme="majorBidi" w:cstheme="majorBidi"/>
          <w:sz w:val="22"/>
          <w:szCs w:val="22"/>
        </w:rPr>
        <w:t xml:space="preserve">в </w:t>
      </w:r>
      <w:r w:rsidR="005327A9" w:rsidRPr="00432259">
        <w:rPr>
          <w:rFonts w:asciiTheme="majorBidi" w:hAnsiTheme="majorBidi" w:cstheme="majorBidi"/>
          <w:sz w:val="22"/>
          <w:szCs w:val="22"/>
        </w:rPr>
        <w:t xml:space="preserve">соответствии с </w:t>
      </w:r>
      <w:r w:rsidR="00207775" w:rsidRPr="00432259">
        <w:rPr>
          <w:rFonts w:asciiTheme="majorBidi" w:hAnsiTheme="majorBidi" w:cstheme="majorBidi"/>
          <w:sz w:val="22"/>
          <w:szCs w:val="22"/>
        </w:rPr>
        <w:t xml:space="preserve">требованиями </w:t>
      </w:r>
      <w:r w:rsidR="005327A9" w:rsidRPr="00432259">
        <w:rPr>
          <w:rFonts w:asciiTheme="majorBidi" w:hAnsiTheme="majorBidi" w:cstheme="majorBidi"/>
          <w:sz w:val="22"/>
          <w:szCs w:val="22"/>
        </w:rPr>
        <w:t xml:space="preserve">действующего законодательства Российской Федерации </w:t>
      </w:r>
      <w:r w:rsidRPr="00432259">
        <w:rPr>
          <w:rFonts w:asciiTheme="majorBidi" w:hAnsiTheme="majorBidi" w:cstheme="majorBidi"/>
          <w:sz w:val="22"/>
          <w:szCs w:val="22"/>
        </w:rPr>
        <w:t xml:space="preserve">и предоставляются </w:t>
      </w:r>
      <w:r w:rsidR="0036502F" w:rsidRPr="00432259">
        <w:rPr>
          <w:rFonts w:asciiTheme="majorBidi" w:hAnsiTheme="majorBidi" w:cstheme="majorBidi"/>
          <w:sz w:val="22"/>
          <w:szCs w:val="22"/>
        </w:rPr>
        <w:t>Агенту</w:t>
      </w:r>
      <w:r w:rsidRPr="00432259">
        <w:rPr>
          <w:rFonts w:asciiTheme="majorBidi" w:hAnsiTheme="majorBidi" w:cstheme="majorBidi"/>
          <w:sz w:val="22"/>
          <w:szCs w:val="22"/>
        </w:rPr>
        <w:t xml:space="preserve"> в порядке, </w:t>
      </w:r>
      <w:r w:rsidR="00323ECB" w:rsidRPr="00432259">
        <w:rPr>
          <w:rFonts w:asciiTheme="majorBidi" w:hAnsiTheme="majorBidi" w:cstheme="majorBidi"/>
          <w:sz w:val="22"/>
          <w:szCs w:val="22"/>
        </w:rPr>
        <w:t>установленном Условиями</w:t>
      </w:r>
      <w:r w:rsidRPr="00432259">
        <w:rPr>
          <w:rFonts w:asciiTheme="majorBidi" w:hAnsiTheme="majorBidi" w:cstheme="majorBidi"/>
          <w:sz w:val="22"/>
          <w:szCs w:val="22"/>
        </w:rPr>
        <w:t xml:space="preserve">. </w:t>
      </w:r>
      <w:r w:rsidR="00F21129" w:rsidRPr="00432259">
        <w:rPr>
          <w:rFonts w:asciiTheme="majorBidi" w:hAnsiTheme="majorBidi" w:cstheme="majorBidi"/>
          <w:sz w:val="22"/>
          <w:szCs w:val="22"/>
        </w:rPr>
        <w:t xml:space="preserve">Принципал </w:t>
      </w:r>
      <w:r w:rsidRPr="00432259">
        <w:rPr>
          <w:rFonts w:asciiTheme="majorBidi" w:hAnsiTheme="majorBidi" w:cstheme="majorBidi"/>
          <w:sz w:val="22"/>
          <w:szCs w:val="22"/>
        </w:rPr>
        <w:t xml:space="preserve">обязуется исполнить договор, заключенный с Пользователем, на условиях, определенных в настоящем пункте </w:t>
      </w:r>
      <w:r w:rsidR="0036502F" w:rsidRPr="00432259">
        <w:rPr>
          <w:rFonts w:asciiTheme="majorBidi" w:hAnsiTheme="majorBidi" w:cstheme="majorBidi"/>
          <w:sz w:val="22"/>
          <w:szCs w:val="22"/>
        </w:rPr>
        <w:t>Договора</w:t>
      </w:r>
      <w:r w:rsidRPr="00432259">
        <w:rPr>
          <w:rFonts w:asciiTheme="majorBidi" w:hAnsiTheme="majorBidi" w:cstheme="majorBidi"/>
          <w:sz w:val="22"/>
          <w:szCs w:val="22"/>
        </w:rPr>
        <w:t>.</w:t>
      </w:r>
    </w:p>
    <w:p w14:paraId="56009067" w14:textId="77777777" w:rsidR="00B15179" w:rsidRPr="00432259" w:rsidRDefault="00B15179" w:rsidP="005C205A">
      <w:pPr>
        <w:widowControl w:val="0"/>
        <w:numPr>
          <w:ilvl w:val="1"/>
          <w:numId w:val="1"/>
        </w:numPr>
        <w:spacing w:before="120" w:after="120"/>
        <w:ind w:left="426" w:hanging="426"/>
        <w:jc w:val="both"/>
        <w:rPr>
          <w:rFonts w:asciiTheme="majorBidi" w:hAnsiTheme="majorBidi" w:cstheme="majorBidi"/>
          <w:sz w:val="22"/>
          <w:szCs w:val="22"/>
        </w:rPr>
      </w:pPr>
      <w:r w:rsidRPr="00432259">
        <w:rPr>
          <w:rFonts w:asciiTheme="majorBidi" w:hAnsiTheme="majorBidi" w:cstheme="majorBidi"/>
          <w:sz w:val="22"/>
          <w:szCs w:val="22"/>
        </w:rPr>
        <w:t>Поручение исполняется Агентом на следующей территории: весь мир.</w:t>
      </w:r>
    </w:p>
    <w:p w14:paraId="6EB0B521" w14:textId="77777777" w:rsidR="00B15179" w:rsidRPr="00432259" w:rsidRDefault="00B15179" w:rsidP="005C205A">
      <w:pPr>
        <w:widowControl w:val="0"/>
        <w:numPr>
          <w:ilvl w:val="1"/>
          <w:numId w:val="1"/>
        </w:numPr>
        <w:spacing w:before="120" w:after="120"/>
        <w:ind w:left="426" w:hanging="426"/>
        <w:jc w:val="both"/>
        <w:rPr>
          <w:rFonts w:asciiTheme="majorBidi" w:hAnsiTheme="majorBidi" w:cstheme="majorBidi"/>
          <w:sz w:val="22"/>
          <w:szCs w:val="22"/>
        </w:rPr>
      </w:pPr>
      <w:r w:rsidRPr="00432259">
        <w:rPr>
          <w:rFonts w:asciiTheme="majorBidi" w:hAnsiTheme="majorBidi" w:cstheme="majorBidi"/>
          <w:sz w:val="22"/>
          <w:szCs w:val="22"/>
        </w:rPr>
        <w:t xml:space="preserve">За совершение сделок согласно п. 2.1 настоящего Договора </w:t>
      </w:r>
      <w:r w:rsidR="0036502F" w:rsidRPr="00432259">
        <w:rPr>
          <w:rFonts w:asciiTheme="majorBidi" w:hAnsiTheme="majorBidi" w:cstheme="majorBidi"/>
          <w:sz w:val="22"/>
          <w:szCs w:val="22"/>
        </w:rPr>
        <w:t>Принципал</w:t>
      </w:r>
      <w:r w:rsidRPr="00432259">
        <w:rPr>
          <w:rFonts w:asciiTheme="majorBidi" w:hAnsiTheme="majorBidi" w:cstheme="majorBidi"/>
          <w:sz w:val="22"/>
          <w:szCs w:val="22"/>
        </w:rPr>
        <w:t xml:space="preserve"> обязуется уплачивать </w:t>
      </w:r>
      <w:r w:rsidR="0036502F" w:rsidRPr="00432259">
        <w:rPr>
          <w:rFonts w:asciiTheme="majorBidi" w:hAnsiTheme="majorBidi" w:cstheme="majorBidi"/>
          <w:sz w:val="22"/>
          <w:szCs w:val="22"/>
        </w:rPr>
        <w:t>Агенту</w:t>
      </w:r>
      <w:r w:rsidRPr="00432259">
        <w:rPr>
          <w:rFonts w:asciiTheme="majorBidi" w:hAnsiTheme="majorBidi" w:cstheme="majorBidi"/>
          <w:sz w:val="22"/>
          <w:szCs w:val="22"/>
        </w:rPr>
        <w:t xml:space="preserve"> вознаграждение в соответствии с настоящим Договором.</w:t>
      </w:r>
    </w:p>
    <w:p w14:paraId="0C219A8B" w14:textId="77777777" w:rsidR="00B15179" w:rsidRPr="00432259" w:rsidRDefault="00B15179" w:rsidP="005C205A">
      <w:pPr>
        <w:widowControl w:val="0"/>
        <w:numPr>
          <w:ilvl w:val="1"/>
          <w:numId w:val="1"/>
        </w:numPr>
        <w:spacing w:before="120" w:after="120"/>
        <w:ind w:left="426" w:hanging="426"/>
        <w:jc w:val="both"/>
        <w:rPr>
          <w:rFonts w:asciiTheme="majorBidi" w:hAnsiTheme="majorBidi" w:cstheme="majorBidi"/>
          <w:sz w:val="22"/>
          <w:szCs w:val="22"/>
        </w:rPr>
      </w:pPr>
      <w:r w:rsidRPr="00432259">
        <w:rPr>
          <w:rFonts w:asciiTheme="majorBidi" w:hAnsiTheme="majorBidi" w:cstheme="majorBidi"/>
          <w:sz w:val="22"/>
          <w:szCs w:val="22"/>
        </w:rPr>
        <w:lastRenderedPageBreak/>
        <w:t xml:space="preserve">Исполнение Поручения по настоящему </w:t>
      </w:r>
      <w:r w:rsidR="00470F83" w:rsidRPr="00432259">
        <w:rPr>
          <w:rFonts w:asciiTheme="majorBidi" w:hAnsiTheme="majorBidi" w:cstheme="majorBidi"/>
          <w:sz w:val="22"/>
          <w:szCs w:val="22"/>
        </w:rPr>
        <w:t>Договору</w:t>
      </w:r>
      <w:r w:rsidRPr="00432259">
        <w:rPr>
          <w:rFonts w:asciiTheme="majorBidi" w:hAnsiTheme="majorBidi" w:cstheme="majorBidi"/>
          <w:sz w:val="22"/>
          <w:szCs w:val="22"/>
        </w:rPr>
        <w:t xml:space="preserve">, а также взаимодействие Сторон в рамках настоящего </w:t>
      </w:r>
      <w:r w:rsidR="00470F83" w:rsidRPr="00432259">
        <w:rPr>
          <w:rFonts w:asciiTheme="majorBidi" w:hAnsiTheme="majorBidi" w:cstheme="majorBidi"/>
          <w:sz w:val="22"/>
          <w:szCs w:val="22"/>
        </w:rPr>
        <w:t>Договора</w:t>
      </w:r>
      <w:r w:rsidRPr="00432259">
        <w:rPr>
          <w:rFonts w:asciiTheme="majorBidi" w:hAnsiTheme="majorBidi" w:cstheme="majorBidi"/>
          <w:sz w:val="22"/>
          <w:szCs w:val="22"/>
        </w:rPr>
        <w:t xml:space="preserve">, осуществляются с обязательным соблюдением Сторонами требований и положений, определенных </w:t>
      </w:r>
      <w:r w:rsidR="00323ECB" w:rsidRPr="00432259">
        <w:rPr>
          <w:rFonts w:asciiTheme="majorBidi" w:hAnsiTheme="majorBidi" w:cstheme="majorBidi"/>
          <w:sz w:val="22"/>
          <w:szCs w:val="22"/>
        </w:rPr>
        <w:t>Условиями</w:t>
      </w:r>
      <w:r w:rsidRPr="00432259">
        <w:rPr>
          <w:rFonts w:asciiTheme="majorBidi" w:hAnsiTheme="majorBidi" w:cstheme="majorBidi"/>
          <w:sz w:val="22"/>
          <w:szCs w:val="22"/>
        </w:rPr>
        <w:t>.</w:t>
      </w:r>
    </w:p>
    <w:p w14:paraId="00327B2D" w14:textId="77777777" w:rsidR="00B12A58" w:rsidRPr="00432259" w:rsidRDefault="00B12A58" w:rsidP="00B12A58">
      <w:pPr>
        <w:widowControl w:val="0"/>
        <w:numPr>
          <w:ilvl w:val="1"/>
          <w:numId w:val="1"/>
        </w:numPr>
        <w:spacing w:before="120" w:after="120"/>
        <w:ind w:left="426" w:hanging="426"/>
        <w:jc w:val="both"/>
        <w:rPr>
          <w:rFonts w:asciiTheme="majorBidi" w:hAnsiTheme="majorBidi" w:cstheme="majorBidi"/>
          <w:sz w:val="22"/>
          <w:szCs w:val="22"/>
        </w:rPr>
      </w:pPr>
      <w:r w:rsidRPr="00432259">
        <w:rPr>
          <w:rFonts w:asciiTheme="majorBidi" w:hAnsiTheme="majorBidi" w:cstheme="majorBidi"/>
          <w:sz w:val="22"/>
          <w:szCs w:val="22"/>
        </w:rPr>
        <w:t xml:space="preserve">Для целей взаимодействия Системы Агента с системой бронирования Электронных билетов Принципала в рамках настоящего Договора Агент использует </w:t>
      </w:r>
      <w:r w:rsidRPr="00432259">
        <w:rPr>
          <w:rFonts w:asciiTheme="majorBidi" w:hAnsiTheme="majorBidi" w:cstheme="majorBidi"/>
          <w:sz w:val="22"/>
          <w:szCs w:val="22"/>
          <w:lang w:val="en-US"/>
        </w:rPr>
        <w:t>API</w:t>
      </w:r>
      <w:r w:rsidRPr="00432259">
        <w:rPr>
          <w:rFonts w:asciiTheme="majorBidi" w:hAnsiTheme="majorBidi" w:cstheme="majorBidi"/>
          <w:sz w:val="22"/>
          <w:szCs w:val="22"/>
        </w:rPr>
        <w:t xml:space="preserve"> </w:t>
      </w:r>
      <w:r w:rsidR="00B77D00" w:rsidRPr="00432259">
        <w:rPr>
          <w:rFonts w:asciiTheme="majorBidi" w:hAnsiTheme="majorBidi" w:cstheme="majorBidi"/>
          <w:sz w:val="22"/>
          <w:szCs w:val="22"/>
        </w:rPr>
        <w:t xml:space="preserve">Системы </w:t>
      </w:r>
      <w:r w:rsidR="00B77D00" w:rsidRPr="00432259">
        <w:rPr>
          <w:rFonts w:asciiTheme="majorBidi" w:hAnsiTheme="majorBidi" w:cstheme="majorBidi"/>
          <w:sz w:val="22"/>
          <w:szCs w:val="22"/>
          <w:lang w:val="en-US"/>
        </w:rPr>
        <w:t>GDS</w:t>
      </w:r>
      <w:r w:rsidR="00B77D00" w:rsidRPr="00432259">
        <w:rPr>
          <w:rFonts w:asciiTheme="majorBidi" w:hAnsiTheme="majorBidi" w:cstheme="majorBidi"/>
          <w:sz w:val="22"/>
          <w:szCs w:val="22"/>
        </w:rPr>
        <w:t>.</w:t>
      </w:r>
    </w:p>
    <w:p w14:paraId="2BAC1510" w14:textId="77777777" w:rsidR="00641507" w:rsidRPr="00432259" w:rsidRDefault="00641507" w:rsidP="005C205A">
      <w:pPr>
        <w:widowControl w:val="0"/>
        <w:numPr>
          <w:ilvl w:val="1"/>
          <w:numId w:val="1"/>
        </w:numPr>
        <w:spacing w:before="120" w:after="120"/>
        <w:ind w:left="426" w:hanging="426"/>
        <w:jc w:val="both"/>
        <w:rPr>
          <w:rFonts w:asciiTheme="majorBidi" w:hAnsiTheme="majorBidi" w:cstheme="majorBidi"/>
          <w:sz w:val="22"/>
          <w:szCs w:val="22"/>
        </w:rPr>
      </w:pPr>
      <w:r w:rsidRPr="00432259">
        <w:rPr>
          <w:rFonts w:asciiTheme="majorBidi" w:hAnsiTheme="majorBidi" w:cstheme="majorBidi"/>
          <w:color w:val="000000"/>
          <w:sz w:val="22"/>
          <w:szCs w:val="22"/>
          <w:shd w:val="clear" w:color="auto" w:fill="FFFFFF"/>
        </w:rPr>
        <w:t>Стороны согласились, что в спорных ситуациях достаточным подтверждением количества и с</w:t>
      </w:r>
      <w:r w:rsidRPr="00432259">
        <w:rPr>
          <w:rStyle w:val="s2"/>
          <w:rFonts w:asciiTheme="majorBidi" w:hAnsiTheme="majorBidi" w:cstheme="majorBidi"/>
          <w:color w:val="000000"/>
          <w:sz w:val="22"/>
          <w:szCs w:val="22"/>
          <w:shd w:val="clear" w:color="auto" w:fill="FFFFFF"/>
        </w:rPr>
        <w:t>тоимости реализованных Агентом в рамках Поручения Электронных билетов являются данные статистики</w:t>
      </w:r>
      <w:r w:rsidRPr="00432259">
        <w:rPr>
          <w:rFonts w:asciiTheme="majorBidi" w:hAnsiTheme="majorBidi" w:cstheme="majorBidi"/>
          <w:color w:val="000000"/>
          <w:sz w:val="22"/>
          <w:szCs w:val="22"/>
          <w:shd w:val="clear" w:color="auto" w:fill="FFFFFF"/>
        </w:rPr>
        <w:t xml:space="preserve">, переданные Агентом Принципалу по </w:t>
      </w:r>
      <w:r w:rsidRPr="00432259">
        <w:rPr>
          <w:rFonts w:asciiTheme="majorBidi" w:hAnsiTheme="majorBidi" w:cstheme="majorBidi"/>
          <w:color w:val="000000"/>
          <w:sz w:val="22"/>
          <w:szCs w:val="22"/>
          <w:shd w:val="clear" w:color="auto" w:fill="FFFFFF"/>
          <w:lang w:val="en-US"/>
        </w:rPr>
        <w:t>API</w:t>
      </w:r>
      <w:r w:rsidRPr="00432259">
        <w:rPr>
          <w:rFonts w:asciiTheme="majorBidi" w:hAnsiTheme="majorBidi" w:cstheme="majorBidi"/>
          <w:color w:val="000000"/>
          <w:sz w:val="22"/>
          <w:szCs w:val="22"/>
          <w:shd w:val="clear" w:color="auto" w:fill="FFFFFF"/>
        </w:rPr>
        <w:t>.</w:t>
      </w:r>
    </w:p>
    <w:p w14:paraId="03B0C4A2" w14:textId="77777777" w:rsidR="00614D7E" w:rsidRPr="00432259" w:rsidRDefault="008A0A04" w:rsidP="00447615">
      <w:pPr>
        <w:numPr>
          <w:ilvl w:val="0"/>
          <w:numId w:val="1"/>
        </w:numPr>
        <w:spacing w:before="240" w:after="120"/>
        <w:jc w:val="center"/>
        <w:rPr>
          <w:rFonts w:asciiTheme="majorBidi" w:hAnsiTheme="majorBidi" w:cstheme="majorBidi"/>
          <w:b/>
          <w:bCs/>
          <w:sz w:val="22"/>
          <w:szCs w:val="22"/>
        </w:rPr>
      </w:pPr>
      <w:r w:rsidRPr="00432259">
        <w:rPr>
          <w:rFonts w:asciiTheme="majorBidi" w:hAnsiTheme="majorBidi" w:cstheme="majorBidi"/>
          <w:b/>
          <w:bCs/>
          <w:sz w:val="22"/>
          <w:szCs w:val="22"/>
        </w:rPr>
        <w:t xml:space="preserve">ПРАВА И </w:t>
      </w:r>
      <w:r w:rsidR="00614D7E" w:rsidRPr="00432259">
        <w:rPr>
          <w:rFonts w:asciiTheme="majorBidi" w:hAnsiTheme="majorBidi" w:cstheme="majorBidi"/>
          <w:b/>
          <w:bCs/>
          <w:sz w:val="22"/>
          <w:szCs w:val="22"/>
        </w:rPr>
        <w:t>ОБЯЗА</w:t>
      </w:r>
      <w:r w:rsidR="00EE6483" w:rsidRPr="00432259">
        <w:rPr>
          <w:rFonts w:asciiTheme="majorBidi" w:hAnsiTheme="majorBidi" w:cstheme="majorBidi"/>
          <w:b/>
          <w:bCs/>
          <w:sz w:val="22"/>
          <w:szCs w:val="22"/>
        </w:rPr>
        <w:t>ННОСТИ</w:t>
      </w:r>
      <w:r w:rsidR="00614D7E" w:rsidRPr="00432259">
        <w:rPr>
          <w:rFonts w:asciiTheme="majorBidi" w:hAnsiTheme="majorBidi" w:cstheme="majorBidi"/>
          <w:b/>
          <w:bCs/>
          <w:sz w:val="22"/>
          <w:szCs w:val="22"/>
        </w:rPr>
        <w:t xml:space="preserve"> СТОРОН</w:t>
      </w:r>
      <w:r w:rsidR="00324E66" w:rsidRPr="00432259">
        <w:rPr>
          <w:rFonts w:asciiTheme="majorBidi" w:hAnsiTheme="majorBidi" w:cstheme="majorBidi"/>
          <w:b/>
          <w:bCs/>
          <w:sz w:val="22"/>
          <w:szCs w:val="22"/>
        </w:rPr>
        <w:t>. ГАРАНТИИ.</w:t>
      </w:r>
    </w:p>
    <w:p w14:paraId="2F743718" w14:textId="77777777" w:rsidR="006664F7" w:rsidRPr="00432259" w:rsidRDefault="00B31BE5" w:rsidP="005C205A">
      <w:pPr>
        <w:numPr>
          <w:ilvl w:val="1"/>
          <w:numId w:val="1"/>
        </w:numPr>
        <w:spacing w:before="120" w:after="120"/>
        <w:ind w:left="567" w:hanging="567"/>
        <w:jc w:val="both"/>
        <w:rPr>
          <w:rFonts w:asciiTheme="majorBidi" w:hAnsiTheme="majorBidi" w:cstheme="majorBidi"/>
          <w:sz w:val="22"/>
          <w:szCs w:val="22"/>
        </w:rPr>
      </w:pPr>
      <w:r w:rsidRPr="00432259">
        <w:rPr>
          <w:rFonts w:asciiTheme="majorBidi" w:hAnsiTheme="majorBidi" w:cstheme="majorBidi"/>
          <w:b/>
          <w:bCs/>
          <w:sz w:val="22"/>
          <w:szCs w:val="22"/>
        </w:rPr>
        <w:t>Принципал</w:t>
      </w:r>
      <w:r w:rsidR="003E66C8" w:rsidRPr="00432259">
        <w:rPr>
          <w:rFonts w:asciiTheme="majorBidi" w:hAnsiTheme="majorBidi" w:cstheme="majorBidi"/>
          <w:b/>
          <w:bCs/>
          <w:sz w:val="22"/>
          <w:szCs w:val="22"/>
        </w:rPr>
        <w:t xml:space="preserve"> обязан</w:t>
      </w:r>
      <w:r w:rsidR="00614D7E" w:rsidRPr="00432259">
        <w:rPr>
          <w:rFonts w:asciiTheme="majorBidi" w:hAnsiTheme="majorBidi" w:cstheme="majorBidi"/>
          <w:sz w:val="22"/>
          <w:szCs w:val="22"/>
        </w:rPr>
        <w:t>:</w:t>
      </w:r>
    </w:p>
    <w:p w14:paraId="18726F0F" w14:textId="77777777" w:rsidR="00D564B3" w:rsidRPr="00432259" w:rsidRDefault="00D564B3" w:rsidP="005C205A">
      <w:pPr>
        <w:numPr>
          <w:ilvl w:val="2"/>
          <w:numId w:val="1"/>
        </w:numPr>
        <w:spacing w:before="120" w:after="120"/>
        <w:ind w:left="1276" w:hanging="709"/>
        <w:jc w:val="both"/>
        <w:rPr>
          <w:rFonts w:asciiTheme="majorBidi" w:hAnsiTheme="majorBidi" w:cstheme="majorBidi"/>
          <w:sz w:val="22"/>
          <w:szCs w:val="22"/>
        </w:rPr>
      </w:pPr>
      <w:r w:rsidRPr="00432259">
        <w:rPr>
          <w:rFonts w:asciiTheme="majorBidi" w:hAnsiTheme="majorBidi" w:cstheme="majorBidi"/>
          <w:color w:val="000000"/>
          <w:sz w:val="22"/>
          <w:szCs w:val="22"/>
        </w:rPr>
        <w:t>Одновременно с подписанием настоящего Договора выдать Агенту доверенность, оформленную в соответствии с требованиями законодательства, подтверждающую полномочия Агента перед третьими лицами на совершение действий, предусмотренных Поручением</w:t>
      </w:r>
      <w:r w:rsidR="00C84CCA" w:rsidRPr="00432259">
        <w:rPr>
          <w:rFonts w:asciiTheme="majorBidi" w:hAnsiTheme="majorBidi" w:cstheme="majorBidi"/>
          <w:sz w:val="22"/>
          <w:szCs w:val="22"/>
        </w:rPr>
        <w:t xml:space="preserve"> </w:t>
      </w:r>
      <w:r w:rsidR="00C84CCA" w:rsidRPr="00432259">
        <w:rPr>
          <w:rFonts w:asciiTheme="majorBidi" w:hAnsiTheme="majorBidi" w:cstheme="majorBidi"/>
          <w:color w:val="000000"/>
          <w:sz w:val="22"/>
          <w:szCs w:val="22"/>
        </w:rPr>
        <w:t>(</w:t>
      </w:r>
      <w:r w:rsidRPr="00432259">
        <w:rPr>
          <w:rFonts w:asciiTheme="majorBidi" w:hAnsiTheme="majorBidi" w:cstheme="majorBidi"/>
          <w:sz w:val="22"/>
          <w:szCs w:val="22"/>
        </w:rPr>
        <w:t>Приложени</w:t>
      </w:r>
      <w:r w:rsidR="00C84CCA" w:rsidRPr="00432259">
        <w:rPr>
          <w:rFonts w:asciiTheme="majorBidi" w:hAnsiTheme="majorBidi" w:cstheme="majorBidi"/>
          <w:sz w:val="22"/>
          <w:szCs w:val="22"/>
        </w:rPr>
        <w:t>е</w:t>
      </w:r>
      <w:r w:rsidRPr="00432259">
        <w:rPr>
          <w:rFonts w:asciiTheme="majorBidi" w:hAnsiTheme="majorBidi" w:cstheme="majorBidi"/>
          <w:sz w:val="22"/>
          <w:szCs w:val="22"/>
        </w:rPr>
        <w:t xml:space="preserve"> № </w:t>
      </w:r>
      <w:r w:rsidR="00323ECB" w:rsidRPr="00432259">
        <w:rPr>
          <w:rFonts w:asciiTheme="majorBidi" w:hAnsiTheme="majorBidi" w:cstheme="majorBidi"/>
          <w:sz w:val="22"/>
          <w:szCs w:val="22"/>
        </w:rPr>
        <w:t xml:space="preserve">1 </w:t>
      </w:r>
      <w:r w:rsidRPr="00432259">
        <w:rPr>
          <w:rFonts w:asciiTheme="majorBidi" w:hAnsiTheme="majorBidi" w:cstheme="majorBidi"/>
          <w:sz w:val="22"/>
          <w:szCs w:val="22"/>
        </w:rPr>
        <w:t>к Договору</w:t>
      </w:r>
      <w:r w:rsidR="00C84CCA" w:rsidRPr="00432259">
        <w:rPr>
          <w:rFonts w:asciiTheme="majorBidi" w:hAnsiTheme="majorBidi" w:cstheme="majorBidi"/>
          <w:sz w:val="22"/>
          <w:szCs w:val="22"/>
        </w:rPr>
        <w:t>,</w:t>
      </w:r>
      <w:r w:rsidR="0043027F" w:rsidRPr="00432259">
        <w:rPr>
          <w:rFonts w:asciiTheme="majorBidi" w:hAnsiTheme="majorBidi" w:cstheme="majorBidi"/>
          <w:sz w:val="22"/>
          <w:szCs w:val="22"/>
        </w:rPr>
        <w:t xml:space="preserve"> далее – Доверенность)</w:t>
      </w:r>
      <w:r w:rsidRPr="00432259">
        <w:rPr>
          <w:rFonts w:asciiTheme="majorBidi" w:hAnsiTheme="majorBidi" w:cstheme="majorBidi"/>
          <w:sz w:val="22"/>
          <w:szCs w:val="22"/>
        </w:rPr>
        <w:t>.</w:t>
      </w:r>
    </w:p>
    <w:p w14:paraId="791B5608" w14:textId="77777777" w:rsidR="00F3438A" w:rsidRPr="00432259" w:rsidRDefault="006A1350" w:rsidP="005C205A">
      <w:pPr>
        <w:numPr>
          <w:ilvl w:val="2"/>
          <w:numId w:val="1"/>
        </w:numPr>
        <w:spacing w:before="120" w:after="120"/>
        <w:ind w:left="1276" w:hanging="709"/>
        <w:jc w:val="both"/>
        <w:rPr>
          <w:rFonts w:asciiTheme="majorBidi" w:hAnsiTheme="majorBidi" w:cstheme="majorBidi"/>
          <w:sz w:val="22"/>
          <w:szCs w:val="22"/>
        </w:rPr>
      </w:pPr>
      <w:r w:rsidRPr="00432259">
        <w:rPr>
          <w:rFonts w:asciiTheme="majorBidi" w:hAnsiTheme="majorBidi" w:cstheme="majorBidi"/>
          <w:sz w:val="22"/>
          <w:szCs w:val="22"/>
        </w:rPr>
        <w:t xml:space="preserve">С помощью методов </w:t>
      </w:r>
      <w:r w:rsidRPr="00432259">
        <w:rPr>
          <w:rFonts w:asciiTheme="majorBidi" w:hAnsiTheme="majorBidi" w:cstheme="majorBidi"/>
          <w:sz w:val="22"/>
          <w:szCs w:val="22"/>
          <w:lang w:val="en-US"/>
        </w:rPr>
        <w:t>API</w:t>
      </w:r>
      <w:r w:rsidRPr="00432259">
        <w:rPr>
          <w:rFonts w:asciiTheme="majorBidi" w:hAnsiTheme="majorBidi" w:cstheme="majorBidi"/>
          <w:sz w:val="22"/>
          <w:szCs w:val="22"/>
        </w:rPr>
        <w:t xml:space="preserve"> </w:t>
      </w:r>
      <w:r w:rsidR="00D564B3" w:rsidRPr="00432259">
        <w:rPr>
          <w:rFonts w:asciiTheme="majorBidi" w:hAnsiTheme="majorBidi" w:cstheme="majorBidi"/>
          <w:sz w:val="22"/>
          <w:szCs w:val="22"/>
        </w:rPr>
        <w:t xml:space="preserve">Предоставлять Агенту информацию </w:t>
      </w:r>
      <w:r w:rsidR="00D27AF5" w:rsidRPr="00432259">
        <w:rPr>
          <w:rFonts w:asciiTheme="majorBidi" w:hAnsiTheme="majorBidi" w:cstheme="majorBidi"/>
          <w:sz w:val="22"/>
          <w:szCs w:val="22"/>
        </w:rPr>
        <w:t xml:space="preserve">о перечне, количестве Электронных билетов, в отношении которых действует Поручение, а также иную информацию </w:t>
      </w:r>
      <w:r w:rsidR="00996B4D" w:rsidRPr="00432259">
        <w:rPr>
          <w:rFonts w:asciiTheme="majorBidi" w:hAnsiTheme="majorBidi" w:cstheme="majorBidi"/>
          <w:sz w:val="22"/>
          <w:szCs w:val="22"/>
        </w:rPr>
        <w:t>об услугах Принципала</w:t>
      </w:r>
      <w:r w:rsidR="00E42BB4" w:rsidRPr="00432259">
        <w:rPr>
          <w:rFonts w:asciiTheme="majorBidi" w:hAnsiTheme="majorBidi" w:cstheme="majorBidi"/>
          <w:sz w:val="22"/>
          <w:szCs w:val="22"/>
        </w:rPr>
        <w:t xml:space="preserve"> </w:t>
      </w:r>
      <w:r w:rsidR="00996B4D" w:rsidRPr="00432259">
        <w:rPr>
          <w:rFonts w:asciiTheme="majorBidi" w:hAnsiTheme="majorBidi" w:cstheme="majorBidi"/>
          <w:sz w:val="22"/>
          <w:szCs w:val="22"/>
        </w:rPr>
        <w:t>в</w:t>
      </w:r>
      <w:r w:rsidR="00D27AF5" w:rsidRPr="00432259">
        <w:rPr>
          <w:rFonts w:asciiTheme="majorBidi" w:hAnsiTheme="majorBidi" w:cstheme="majorBidi"/>
          <w:sz w:val="22"/>
          <w:szCs w:val="22"/>
        </w:rPr>
        <w:t xml:space="preserve"> объеме и порядке, предусмотренном </w:t>
      </w:r>
      <w:r w:rsidR="00323ECB" w:rsidRPr="00432259">
        <w:rPr>
          <w:rFonts w:asciiTheme="majorBidi" w:hAnsiTheme="majorBidi" w:cstheme="majorBidi"/>
          <w:sz w:val="22"/>
          <w:szCs w:val="22"/>
        </w:rPr>
        <w:t>Условиями</w:t>
      </w:r>
      <w:r w:rsidR="00996B4D" w:rsidRPr="00432259">
        <w:rPr>
          <w:rFonts w:asciiTheme="majorBidi" w:hAnsiTheme="majorBidi" w:cstheme="majorBidi"/>
          <w:sz w:val="22"/>
          <w:szCs w:val="22"/>
        </w:rPr>
        <w:t xml:space="preserve"> и законодательством РФ</w:t>
      </w:r>
      <w:r w:rsidR="00C805CC" w:rsidRPr="00432259">
        <w:rPr>
          <w:rFonts w:asciiTheme="majorBidi" w:hAnsiTheme="majorBidi" w:cstheme="majorBidi"/>
          <w:sz w:val="22"/>
          <w:szCs w:val="22"/>
        </w:rPr>
        <w:t xml:space="preserve">, а также рекламно-информационные материалы о </w:t>
      </w:r>
      <w:r w:rsidR="00996B4D" w:rsidRPr="00432259">
        <w:rPr>
          <w:rFonts w:asciiTheme="majorBidi" w:hAnsiTheme="majorBidi" w:cstheme="majorBidi"/>
          <w:sz w:val="22"/>
          <w:szCs w:val="22"/>
        </w:rPr>
        <w:t>Принципале, услугах Принципала</w:t>
      </w:r>
      <w:r w:rsidR="00C805CC" w:rsidRPr="00432259">
        <w:rPr>
          <w:rFonts w:asciiTheme="majorBidi" w:hAnsiTheme="majorBidi" w:cstheme="majorBidi"/>
          <w:sz w:val="22"/>
          <w:szCs w:val="22"/>
        </w:rPr>
        <w:t>.</w:t>
      </w:r>
      <w:r w:rsidR="00D27AF5" w:rsidRPr="00432259">
        <w:rPr>
          <w:rFonts w:asciiTheme="majorBidi" w:hAnsiTheme="majorBidi" w:cstheme="majorBidi"/>
          <w:sz w:val="22"/>
          <w:szCs w:val="22"/>
        </w:rPr>
        <w:t xml:space="preserve"> </w:t>
      </w:r>
    </w:p>
    <w:p w14:paraId="28C06AF7" w14:textId="77777777" w:rsidR="00D27AF5" w:rsidRPr="00432259" w:rsidRDefault="00D27AF5" w:rsidP="005C205A">
      <w:pPr>
        <w:numPr>
          <w:ilvl w:val="2"/>
          <w:numId w:val="1"/>
        </w:numPr>
        <w:spacing w:before="120" w:after="120"/>
        <w:ind w:left="1276" w:hanging="709"/>
        <w:jc w:val="both"/>
        <w:rPr>
          <w:rFonts w:asciiTheme="majorBidi" w:hAnsiTheme="majorBidi" w:cstheme="majorBidi"/>
          <w:sz w:val="22"/>
          <w:szCs w:val="22"/>
        </w:rPr>
      </w:pPr>
      <w:r w:rsidRPr="00432259">
        <w:rPr>
          <w:rFonts w:asciiTheme="majorBidi" w:hAnsiTheme="majorBidi" w:cstheme="majorBidi"/>
          <w:sz w:val="22"/>
          <w:szCs w:val="22"/>
        </w:rPr>
        <w:t xml:space="preserve">Предоставлять Агенту информацию, указанную в п. 3.1.2 Договора в полном объеме в соответствии с Поручением без ограничения по квотам мест. Принципал не вправе ограничивать количество Электронных билетов, подлежащих реализации в </w:t>
      </w:r>
      <w:r w:rsidR="00E11D3D" w:rsidRPr="00432259">
        <w:rPr>
          <w:rFonts w:asciiTheme="majorBidi" w:hAnsiTheme="majorBidi" w:cstheme="majorBidi"/>
          <w:sz w:val="22"/>
          <w:szCs w:val="22"/>
        </w:rPr>
        <w:t>рамках настоящего Договора.</w:t>
      </w:r>
      <w:r w:rsidR="003C3126" w:rsidRPr="00432259">
        <w:rPr>
          <w:rFonts w:asciiTheme="majorBidi" w:hAnsiTheme="majorBidi" w:cstheme="majorBidi"/>
          <w:sz w:val="22"/>
          <w:szCs w:val="22"/>
        </w:rPr>
        <w:t xml:space="preserve"> Принципал гарантирует, что условия договора между Принципалом и </w:t>
      </w:r>
      <w:r w:rsidR="00F6292B" w:rsidRPr="00432259">
        <w:rPr>
          <w:rFonts w:asciiTheme="majorBidi" w:hAnsiTheme="majorBidi" w:cstheme="majorBidi"/>
          <w:sz w:val="22"/>
          <w:szCs w:val="22"/>
        </w:rPr>
        <w:t>Перевозчиком</w:t>
      </w:r>
      <w:r w:rsidR="002B23B3" w:rsidRPr="00432259">
        <w:rPr>
          <w:rFonts w:asciiTheme="majorBidi" w:hAnsiTheme="majorBidi" w:cstheme="majorBidi"/>
          <w:sz w:val="22"/>
          <w:szCs w:val="22"/>
        </w:rPr>
        <w:t xml:space="preserve"> </w:t>
      </w:r>
      <w:r w:rsidR="003C3126" w:rsidRPr="00432259">
        <w:rPr>
          <w:rFonts w:asciiTheme="majorBidi" w:hAnsiTheme="majorBidi" w:cstheme="majorBidi"/>
          <w:sz w:val="22"/>
          <w:szCs w:val="22"/>
        </w:rPr>
        <w:t>не противоречат условиям настоящего пункта Договора.</w:t>
      </w:r>
    </w:p>
    <w:p w14:paraId="78D45B85" w14:textId="77777777" w:rsidR="00E11D3D" w:rsidRPr="00432259" w:rsidRDefault="00E11D3D" w:rsidP="005C205A">
      <w:pPr>
        <w:numPr>
          <w:ilvl w:val="2"/>
          <w:numId w:val="1"/>
        </w:numPr>
        <w:spacing w:before="120" w:after="120"/>
        <w:ind w:left="1276" w:hanging="709"/>
        <w:jc w:val="both"/>
        <w:rPr>
          <w:rFonts w:asciiTheme="majorBidi" w:hAnsiTheme="majorBidi" w:cstheme="majorBidi"/>
          <w:sz w:val="22"/>
          <w:szCs w:val="22"/>
        </w:rPr>
      </w:pPr>
      <w:r w:rsidRPr="00432259">
        <w:rPr>
          <w:rFonts w:asciiTheme="majorBidi" w:hAnsiTheme="majorBidi" w:cstheme="majorBidi"/>
          <w:color w:val="000000"/>
          <w:sz w:val="22"/>
          <w:szCs w:val="22"/>
        </w:rPr>
        <w:t xml:space="preserve">Предоставить Агенту всю необходимую для исполнения Поручения информацию об Электронных билетах и </w:t>
      </w:r>
      <w:r w:rsidR="00F6292B" w:rsidRPr="00432259">
        <w:rPr>
          <w:rFonts w:asciiTheme="majorBidi" w:hAnsiTheme="majorBidi" w:cstheme="majorBidi"/>
          <w:color w:val="000000"/>
          <w:sz w:val="22"/>
          <w:szCs w:val="22"/>
        </w:rPr>
        <w:t>услугах Принципала</w:t>
      </w:r>
      <w:r w:rsidRPr="00432259">
        <w:rPr>
          <w:rFonts w:asciiTheme="majorBidi" w:hAnsiTheme="majorBidi" w:cstheme="majorBidi"/>
          <w:color w:val="000000"/>
          <w:sz w:val="22"/>
          <w:szCs w:val="22"/>
        </w:rPr>
        <w:t xml:space="preserve">, включая информацию, которую необходимо предоставить Пользователю до момента заключения договора в соответствии с законодательством о защите прав потребителей. Принципал подтверждает и гарантирует, что вся информация об Электронных билетах </w:t>
      </w:r>
      <w:r w:rsidR="00F6292B" w:rsidRPr="00432259">
        <w:rPr>
          <w:rFonts w:asciiTheme="majorBidi" w:hAnsiTheme="majorBidi" w:cstheme="majorBidi"/>
          <w:color w:val="000000"/>
          <w:sz w:val="22"/>
          <w:szCs w:val="22"/>
        </w:rPr>
        <w:t>и услугах Принципала</w:t>
      </w:r>
      <w:r w:rsidRPr="00432259">
        <w:rPr>
          <w:rFonts w:asciiTheme="majorBidi" w:hAnsiTheme="majorBidi" w:cstheme="majorBidi"/>
          <w:color w:val="000000"/>
          <w:sz w:val="22"/>
          <w:szCs w:val="22"/>
        </w:rPr>
        <w:t>, предоставленная им Агенту, является правильной, точной и достоверной.</w:t>
      </w:r>
    </w:p>
    <w:p w14:paraId="05C7FCB3" w14:textId="77777777" w:rsidR="00E11D3D" w:rsidRPr="00432259" w:rsidRDefault="00E11D3D" w:rsidP="005C205A">
      <w:pPr>
        <w:numPr>
          <w:ilvl w:val="2"/>
          <w:numId w:val="1"/>
        </w:numPr>
        <w:spacing w:before="120" w:after="120"/>
        <w:ind w:left="1276" w:hanging="709"/>
        <w:jc w:val="both"/>
        <w:rPr>
          <w:rFonts w:asciiTheme="majorBidi" w:hAnsiTheme="majorBidi" w:cstheme="majorBidi"/>
          <w:sz w:val="22"/>
          <w:szCs w:val="22"/>
        </w:rPr>
      </w:pPr>
      <w:r w:rsidRPr="00432259">
        <w:rPr>
          <w:rFonts w:asciiTheme="majorBidi" w:hAnsiTheme="majorBidi" w:cstheme="majorBidi"/>
          <w:color w:val="000000"/>
          <w:sz w:val="22"/>
          <w:szCs w:val="22"/>
        </w:rPr>
        <w:t xml:space="preserve">Если по требованию законодательства о дистанционной торговле требуется до заключения договора предоставить Пользователю в месте заключения сделки </w:t>
      </w:r>
      <w:r w:rsidRPr="00432259">
        <w:rPr>
          <w:rFonts w:asciiTheme="majorBidi" w:hAnsiTheme="majorBidi" w:cstheme="majorBidi"/>
          <w:sz w:val="22"/>
          <w:szCs w:val="22"/>
        </w:rPr>
        <w:t>или в месте нахождения Пользователя</w:t>
      </w:r>
      <w:r w:rsidRPr="00432259">
        <w:rPr>
          <w:rFonts w:asciiTheme="majorBidi" w:hAnsiTheme="majorBidi" w:cstheme="majorBidi"/>
          <w:color w:val="000000"/>
          <w:sz w:val="22"/>
          <w:szCs w:val="22"/>
        </w:rPr>
        <w:t xml:space="preserve"> дополнительную информацию о</w:t>
      </w:r>
      <w:r w:rsidR="00DA2EF7" w:rsidRPr="00432259">
        <w:rPr>
          <w:rFonts w:asciiTheme="majorBidi" w:hAnsiTheme="majorBidi" w:cstheme="majorBidi"/>
          <w:color w:val="000000"/>
          <w:sz w:val="22"/>
          <w:szCs w:val="22"/>
        </w:rPr>
        <w:t>б Электронных билетах</w:t>
      </w:r>
      <w:r w:rsidRPr="00432259">
        <w:rPr>
          <w:rFonts w:asciiTheme="majorBidi" w:hAnsiTheme="majorBidi" w:cstheme="majorBidi"/>
          <w:color w:val="000000"/>
          <w:sz w:val="22"/>
          <w:szCs w:val="22"/>
        </w:rPr>
        <w:t xml:space="preserve">, по запросу Агента </w:t>
      </w:r>
      <w:r w:rsidR="00936ECF" w:rsidRPr="00432259">
        <w:rPr>
          <w:rFonts w:asciiTheme="majorBidi" w:hAnsiTheme="majorBidi" w:cstheme="majorBidi"/>
          <w:color w:val="000000"/>
          <w:sz w:val="22"/>
          <w:szCs w:val="22"/>
        </w:rPr>
        <w:t xml:space="preserve">незамедлительно </w:t>
      </w:r>
      <w:r w:rsidRPr="00432259">
        <w:rPr>
          <w:rFonts w:asciiTheme="majorBidi" w:hAnsiTheme="majorBidi" w:cstheme="majorBidi"/>
          <w:color w:val="000000"/>
          <w:sz w:val="22"/>
          <w:szCs w:val="22"/>
        </w:rPr>
        <w:t xml:space="preserve">предоставить </w:t>
      </w:r>
      <w:r w:rsidR="00936ECF" w:rsidRPr="00432259">
        <w:rPr>
          <w:rFonts w:asciiTheme="majorBidi" w:hAnsiTheme="majorBidi" w:cstheme="majorBidi"/>
          <w:color w:val="000000"/>
          <w:sz w:val="22"/>
          <w:szCs w:val="22"/>
        </w:rPr>
        <w:t xml:space="preserve">Агенту </w:t>
      </w:r>
      <w:r w:rsidRPr="00432259">
        <w:rPr>
          <w:rFonts w:asciiTheme="majorBidi" w:hAnsiTheme="majorBidi" w:cstheme="majorBidi"/>
          <w:color w:val="000000"/>
          <w:sz w:val="22"/>
          <w:szCs w:val="22"/>
        </w:rPr>
        <w:t>данную информацию.</w:t>
      </w:r>
    </w:p>
    <w:p w14:paraId="64360A69" w14:textId="77777777" w:rsidR="00C968A3" w:rsidRPr="00432259" w:rsidRDefault="00827F11" w:rsidP="00C968A3">
      <w:pPr>
        <w:numPr>
          <w:ilvl w:val="2"/>
          <w:numId w:val="1"/>
        </w:numPr>
        <w:spacing w:before="120" w:after="120"/>
        <w:ind w:left="1276" w:hanging="709"/>
        <w:jc w:val="both"/>
        <w:rPr>
          <w:rFonts w:asciiTheme="majorBidi" w:hAnsiTheme="majorBidi" w:cstheme="majorBidi"/>
          <w:sz w:val="22"/>
          <w:szCs w:val="22"/>
        </w:rPr>
      </w:pPr>
      <w:r w:rsidRPr="00432259">
        <w:rPr>
          <w:rFonts w:asciiTheme="majorBidi" w:hAnsiTheme="majorBidi" w:cstheme="majorBidi"/>
          <w:sz w:val="22"/>
          <w:szCs w:val="22"/>
        </w:rPr>
        <w:t>В случае обращения Покупателя к Агенту с требованием о возврате средств (случае отмены, замены, переноса или отмене рейса, изменении маршрута Перевозки, а также в иных случаях) Агент направляет Принципалу соответствующ</w:t>
      </w:r>
      <w:r w:rsidR="00473D36" w:rsidRPr="00432259">
        <w:rPr>
          <w:rFonts w:asciiTheme="majorBidi" w:hAnsiTheme="majorBidi" w:cstheme="majorBidi"/>
          <w:sz w:val="22"/>
          <w:szCs w:val="22"/>
        </w:rPr>
        <w:t>ий</w:t>
      </w:r>
      <w:r w:rsidRPr="00432259">
        <w:rPr>
          <w:rFonts w:asciiTheme="majorBidi" w:hAnsiTheme="majorBidi" w:cstheme="majorBidi"/>
          <w:sz w:val="22"/>
          <w:szCs w:val="22"/>
        </w:rPr>
        <w:t xml:space="preserve"> запрос с использованием методов </w:t>
      </w:r>
      <w:r w:rsidRPr="00432259">
        <w:rPr>
          <w:rFonts w:asciiTheme="majorBidi" w:hAnsiTheme="majorBidi" w:cstheme="majorBidi"/>
          <w:sz w:val="22"/>
          <w:szCs w:val="22"/>
          <w:lang w:val="en-US"/>
        </w:rPr>
        <w:t>API</w:t>
      </w:r>
      <w:r w:rsidRPr="00432259">
        <w:rPr>
          <w:rFonts w:asciiTheme="majorBidi" w:hAnsiTheme="majorBidi" w:cstheme="majorBidi"/>
          <w:sz w:val="22"/>
          <w:szCs w:val="22"/>
        </w:rPr>
        <w:t xml:space="preserve">. Принципал незамедлительно принимает решение о возврате или об отказе в возврате указанных денежных средств и сообщает об этом Агенту одним из способов, предусмотренных в разделе 7 настоящего Договора, или с использованием методов </w:t>
      </w:r>
      <w:r w:rsidRPr="00432259">
        <w:rPr>
          <w:rFonts w:asciiTheme="majorBidi" w:hAnsiTheme="majorBidi" w:cstheme="majorBidi"/>
          <w:sz w:val="22"/>
          <w:szCs w:val="22"/>
          <w:lang w:val="en-US"/>
        </w:rPr>
        <w:t>API</w:t>
      </w:r>
      <w:r w:rsidRPr="00432259">
        <w:rPr>
          <w:rFonts w:asciiTheme="majorBidi" w:hAnsiTheme="majorBidi" w:cstheme="majorBidi"/>
          <w:sz w:val="22"/>
          <w:szCs w:val="22"/>
        </w:rPr>
        <w:t>.</w:t>
      </w:r>
      <w:r w:rsidR="00C968A3" w:rsidRPr="00432259">
        <w:rPr>
          <w:rFonts w:asciiTheme="majorBidi" w:hAnsiTheme="majorBidi" w:cstheme="majorBidi"/>
          <w:sz w:val="22"/>
          <w:szCs w:val="22"/>
        </w:rPr>
        <w:t xml:space="preserve"> </w:t>
      </w:r>
    </w:p>
    <w:p w14:paraId="083A3E82" w14:textId="77777777" w:rsidR="00811380" w:rsidRPr="00432259" w:rsidRDefault="00827F11" w:rsidP="005C205A">
      <w:pPr>
        <w:numPr>
          <w:ilvl w:val="2"/>
          <w:numId w:val="1"/>
        </w:numPr>
        <w:spacing w:before="120" w:after="120"/>
        <w:ind w:left="1276" w:hanging="709"/>
        <w:jc w:val="both"/>
        <w:rPr>
          <w:rFonts w:asciiTheme="majorBidi" w:hAnsiTheme="majorBidi" w:cstheme="majorBidi"/>
          <w:sz w:val="22"/>
          <w:szCs w:val="22"/>
        </w:rPr>
      </w:pPr>
      <w:r w:rsidRPr="00432259">
        <w:rPr>
          <w:rFonts w:asciiTheme="majorBidi" w:hAnsiTheme="majorBidi" w:cstheme="majorBidi"/>
          <w:sz w:val="22"/>
          <w:szCs w:val="22"/>
        </w:rPr>
        <w:t xml:space="preserve">Агент по поручению Принципала осуществляет </w:t>
      </w:r>
      <w:r w:rsidR="00D631E2" w:rsidRPr="00432259">
        <w:rPr>
          <w:rFonts w:asciiTheme="majorBidi" w:hAnsiTheme="majorBidi" w:cstheme="majorBidi"/>
          <w:sz w:val="22"/>
          <w:szCs w:val="22"/>
        </w:rPr>
        <w:t>возврат Покупател</w:t>
      </w:r>
      <w:r w:rsidR="00811380" w:rsidRPr="00432259">
        <w:rPr>
          <w:rFonts w:asciiTheme="majorBidi" w:hAnsiTheme="majorBidi" w:cstheme="majorBidi"/>
          <w:sz w:val="22"/>
          <w:szCs w:val="22"/>
        </w:rPr>
        <w:t>ю</w:t>
      </w:r>
      <w:r w:rsidR="00D631E2" w:rsidRPr="00432259">
        <w:rPr>
          <w:rFonts w:asciiTheme="majorBidi" w:hAnsiTheme="majorBidi" w:cstheme="majorBidi"/>
          <w:sz w:val="22"/>
          <w:szCs w:val="22"/>
        </w:rPr>
        <w:t xml:space="preserve"> стоимости Электронн</w:t>
      </w:r>
      <w:r w:rsidR="00811380" w:rsidRPr="00432259">
        <w:rPr>
          <w:rFonts w:asciiTheme="majorBidi" w:hAnsiTheme="majorBidi" w:cstheme="majorBidi"/>
          <w:sz w:val="22"/>
          <w:szCs w:val="22"/>
        </w:rPr>
        <w:t>ого</w:t>
      </w:r>
      <w:r w:rsidR="00D631E2" w:rsidRPr="00432259">
        <w:rPr>
          <w:rFonts w:asciiTheme="majorBidi" w:hAnsiTheme="majorBidi" w:cstheme="majorBidi"/>
          <w:sz w:val="22"/>
          <w:szCs w:val="22"/>
        </w:rPr>
        <w:t xml:space="preserve"> билет</w:t>
      </w:r>
      <w:r w:rsidR="00811380" w:rsidRPr="00432259">
        <w:rPr>
          <w:rFonts w:asciiTheme="majorBidi" w:hAnsiTheme="majorBidi" w:cstheme="majorBidi"/>
          <w:sz w:val="22"/>
          <w:szCs w:val="22"/>
        </w:rPr>
        <w:t>а</w:t>
      </w:r>
      <w:r w:rsidR="00621A64" w:rsidRPr="00432259">
        <w:rPr>
          <w:rFonts w:asciiTheme="majorBidi" w:hAnsiTheme="majorBidi" w:cstheme="majorBidi"/>
          <w:sz w:val="22"/>
          <w:szCs w:val="22"/>
        </w:rPr>
        <w:t xml:space="preserve"> (</w:t>
      </w:r>
      <w:r w:rsidR="00283924" w:rsidRPr="00432259">
        <w:rPr>
          <w:rFonts w:asciiTheme="majorBidi" w:hAnsiTheme="majorBidi" w:cstheme="majorBidi"/>
          <w:sz w:val="22"/>
          <w:szCs w:val="22"/>
        </w:rPr>
        <w:t>в размере, установленном Принципалом</w:t>
      </w:r>
      <w:r w:rsidR="00416F1F" w:rsidRPr="00432259">
        <w:rPr>
          <w:rFonts w:asciiTheme="majorBidi" w:hAnsiTheme="majorBidi" w:cstheme="majorBidi"/>
          <w:sz w:val="22"/>
          <w:szCs w:val="22"/>
        </w:rPr>
        <w:t>, но в любом случае не менее установленного ФЗ № 259 о</w:t>
      </w:r>
      <w:r w:rsidR="00E307E8" w:rsidRPr="00432259">
        <w:rPr>
          <w:rFonts w:asciiTheme="majorBidi" w:hAnsiTheme="majorBidi" w:cstheme="majorBidi"/>
          <w:sz w:val="22"/>
          <w:szCs w:val="22"/>
        </w:rPr>
        <w:t>т</w:t>
      </w:r>
      <w:r w:rsidR="00416F1F" w:rsidRPr="00432259">
        <w:rPr>
          <w:rFonts w:asciiTheme="majorBidi" w:hAnsiTheme="majorBidi" w:cstheme="majorBidi"/>
          <w:sz w:val="22"/>
          <w:szCs w:val="22"/>
        </w:rPr>
        <w:t xml:space="preserve"> 08.11.2007 г. «Устав автомобильного транспорта и городского наземного транспорта»</w:t>
      </w:r>
      <w:r w:rsidR="00621A64" w:rsidRPr="00432259">
        <w:rPr>
          <w:rFonts w:asciiTheme="majorBidi" w:hAnsiTheme="majorBidi" w:cstheme="majorBidi"/>
          <w:sz w:val="22"/>
          <w:szCs w:val="22"/>
        </w:rPr>
        <w:t>)</w:t>
      </w:r>
      <w:r w:rsidR="00D631E2" w:rsidRPr="00432259">
        <w:rPr>
          <w:rFonts w:asciiTheme="majorBidi" w:hAnsiTheme="majorBidi" w:cstheme="majorBidi"/>
          <w:sz w:val="22"/>
          <w:szCs w:val="22"/>
        </w:rPr>
        <w:t xml:space="preserve">, </w:t>
      </w:r>
      <w:r w:rsidR="00811380" w:rsidRPr="00432259">
        <w:rPr>
          <w:rFonts w:asciiTheme="majorBidi" w:hAnsiTheme="majorBidi" w:cstheme="majorBidi"/>
          <w:sz w:val="22"/>
          <w:szCs w:val="22"/>
        </w:rPr>
        <w:t>в случае предъявления соответствующего требования Покупателем</w:t>
      </w:r>
      <w:r w:rsidR="00D631E2" w:rsidRPr="00432259">
        <w:rPr>
          <w:rFonts w:asciiTheme="majorBidi" w:hAnsiTheme="majorBidi" w:cstheme="majorBidi"/>
          <w:sz w:val="22"/>
          <w:szCs w:val="22"/>
        </w:rPr>
        <w:t>.</w:t>
      </w:r>
      <w:r w:rsidR="00621A64" w:rsidRPr="00432259">
        <w:rPr>
          <w:rFonts w:asciiTheme="majorBidi" w:hAnsiTheme="majorBidi" w:cstheme="majorBidi"/>
          <w:sz w:val="22"/>
          <w:szCs w:val="22"/>
        </w:rPr>
        <w:t xml:space="preserve"> </w:t>
      </w:r>
    </w:p>
    <w:p w14:paraId="3D7CA4F8" w14:textId="77777777" w:rsidR="00D631E2" w:rsidRPr="00432259" w:rsidRDefault="00827F11" w:rsidP="005C205A">
      <w:pPr>
        <w:numPr>
          <w:ilvl w:val="3"/>
          <w:numId w:val="1"/>
        </w:numPr>
        <w:tabs>
          <w:tab w:val="left" w:pos="2127"/>
        </w:tabs>
        <w:spacing w:before="120" w:after="120"/>
        <w:ind w:left="2127" w:hanging="851"/>
        <w:jc w:val="both"/>
        <w:rPr>
          <w:rFonts w:asciiTheme="majorBidi" w:hAnsiTheme="majorBidi" w:cstheme="majorBidi"/>
          <w:sz w:val="22"/>
          <w:szCs w:val="22"/>
        </w:rPr>
      </w:pPr>
      <w:r w:rsidRPr="00432259">
        <w:rPr>
          <w:rFonts w:asciiTheme="majorBidi" w:hAnsiTheme="majorBidi" w:cstheme="majorBidi"/>
          <w:sz w:val="22"/>
          <w:szCs w:val="22"/>
        </w:rPr>
        <w:t>Перечисление денежных средств Покупателям осуществляется непосредственно Агентом. Агент удерживает стоимость в</w:t>
      </w:r>
      <w:r w:rsidR="00473D36" w:rsidRPr="00432259">
        <w:rPr>
          <w:rFonts w:asciiTheme="majorBidi" w:hAnsiTheme="majorBidi" w:cstheme="majorBidi"/>
          <w:sz w:val="22"/>
          <w:szCs w:val="22"/>
        </w:rPr>
        <w:t>озвращенных Электронных билетов</w:t>
      </w:r>
      <w:r w:rsidRPr="00432259">
        <w:rPr>
          <w:rFonts w:asciiTheme="majorBidi" w:hAnsiTheme="majorBidi" w:cstheme="majorBidi"/>
          <w:sz w:val="22"/>
          <w:szCs w:val="22"/>
        </w:rPr>
        <w:t xml:space="preserve"> из денежных средств, полученных от Покупателей в </w:t>
      </w:r>
      <w:r w:rsidRPr="00432259">
        <w:rPr>
          <w:rFonts w:asciiTheme="majorBidi" w:hAnsiTheme="majorBidi" w:cstheme="majorBidi"/>
          <w:sz w:val="22"/>
          <w:szCs w:val="22"/>
        </w:rPr>
        <w:lastRenderedPageBreak/>
        <w:t>счет оплаты Электронных билетов, в случае недостаточности указанных денежных средств Принципал перечисляет необходимую сумму денежных средств на расчетный счет Агента на основании отчета</w:t>
      </w:r>
      <w:r w:rsidR="00E33A37" w:rsidRPr="00432259">
        <w:rPr>
          <w:rFonts w:asciiTheme="majorBidi" w:hAnsiTheme="majorBidi" w:cstheme="majorBidi"/>
          <w:sz w:val="22"/>
          <w:szCs w:val="22"/>
        </w:rPr>
        <w:t xml:space="preserve"> и/или счета</w:t>
      </w:r>
      <w:r w:rsidRPr="00432259">
        <w:rPr>
          <w:rFonts w:asciiTheme="majorBidi" w:hAnsiTheme="majorBidi" w:cstheme="majorBidi"/>
          <w:sz w:val="22"/>
          <w:szCs w:val="22"/>
        </w:rPr>
        <w:t xml:space="preserve"> Агента (раздел</w:t>
      </w:r>
      <w:r w:rsidR="00E33A37" w:rsidRPr="00432259">
        <w:rPr>
          <w:rFonts w:asciiTheme="majorBidi" w:hAnsiTheme="majorBidi" w:cstheme="majorBidi"/>
          <w:sz w:val="22"/>
          <w:szCs w:val="22"/>
        </w:rPr>
        <w:t>ы</w:t>
      </w:r>
      <w:r w:rsidRPr="00432259">
        <w:rPr>
          <w:rFonts w:asciiTheme="majorBidi" w:hAnsiTheme="majorBidi" w:cstheme="majorBidi"/>
          <w:sz w:val="22"/>
          <w:szCs w:val="22"/>
        </w:rPr>
        <w:t xml:space="preserve"> 5</w:t>
      </w:r>
      <w:r w:rsidR="00E33A37" w:rsidRPr="00432259">
        <w:rPr>
          <w:rFonts w:asciiTheme="majorBidi" w:hAnsiTheme="majorBidi" w:cstheme="majorBidi"/>
          <w:sz w:val="22"/>
          <w:szCs w:val="22"/>
        </w:rPr>
        <w:t xml:space="preserve"> и 6</w:t>
      </w:r>
      <w:r w:rsidRPr="00432259">
        <w:rPr>
          <w:rFonts w:asciiTheme="majorBidi" w:hAnsiTheme="majorBidi" w:cstheme="majorBidi"/>
          <w:sz w:val="22"/>
          <w:szCs w:val="22"/>
        </w:rPr>
        <w:t xml:space="preserve"> настоящего Договора).</w:t>
      </w:r>
    </w:p>
    <w:p w14:paraId="71D18A38" w14:textId="77777777" w:rsidR="00441BCF" w:rsidRPr="00432259" w:rsidRDefault="008876D5" w:rsidP="005C205A">
      <w:pPr>
        <w:numPr>
          <w:ilvl w:val="3"/>
          <w:numId w:val="1"/>
        </w:numPr>
        <w:tabs>
          <w:tab w:val="left" w:pos="2127"/>
        </w:tabs>
        <w:spacing w:before="120" w:after="120"/>
        <w:ind w:left="2127" w:hanging="851"/>
        <w:jc w:val="both"/>
        <w:rPr>
          <w:rFonts w:asciiTheme="majorBidi" w:hAnsiTheme="majorBidi" w:cstheme="majorBidi"/>
          <w:sz w:val="22"/>
          <w:szCs w:val="22"/>
        </w:rPr>
      </w:pPr>
      <w:r w:rsidRPr="00432259">
        <w:rPr>
          <w:rFonts w:asciiTheme="majorBidi" w:hAnsiTheme="majorBidi" w:cstheme="majorBidi"/>
          <w:sz w:val="22"/>
          <w:szCs w:val="22"/>
        </w:rPr>
        <w:t>Возврат стоимости Электронных билетов Пользователям в случае обращения Покупат</w:t>
      </w:r>
      <w:r w:rsidR="008141B2" w:rsidRPr="00432259">
        <w:rPr>
          <w:rFonts w:asciiTheme="majorBidi" w:hAnsiTheme="majorBidi" w:cstheme="majorBidi"/>
          <w:sz w:val="22"/>
          <w:szCs w:val="22"/>
        </w:rPr>
        <w:t>еля к Принципалу или иному уполномоченному лицу</w:t>
      </w:r>
      <w:r w:rsidRPr="00432259">
        <w:rPr>
          <w:rFonts w:asciiTheme="majorBidi" w:hAnsiTheme="majorBidi" w:cstheme="majorBidi"/>
          <w:sz w:val="22"/>
          <w:szCs w:val="22"/>
        </w:rPr>
        <w:t xml:space="preserve"> осуществляется Принципалом или </w:t>
      </w:r>
      <w:r w:rsidR="008141B2" w:rsidRPr="00432259">
        <w:rPr>
          <w:rFonts w:asciiTheme="majorBidi" w:hAnsiTheme="majorBidi" w:cstheme="majorBidi"/>
          <w:sz w:val="22"/>
          <w:szCs w:val="22"/>
        </w:rPr>
        <w:t>иным уполномоченным лицом</w:t>
      </w:r>
      <w:r w:rsidRPr="00432259">
        <w:rPr>
          <w:rFonts w:asciiTheme="majorBidi" w:hAnsiTheme="majorBidi" w:cstheme="majorBidi"/>
          <w:sz w:val="22"/>
          <w:szCs w:val="22"/>
        </w:rPr>
        <w:t xml:space="preserve"> самостоятельно, </w:t>
      </w:r>
      <w:r w:rsidR="008A0BAD" w:rsidRPr="00432259">
        <w:rPr>
          <w:rFonts w:asciiTheme="majorBidi" w:hAnsiTheme="majorBidi" w:cstheme="majorBidi"/>
          <w:sz w:val="22"/>
          <w:szCs w:val="22"/>
        </w:rPr>
        <w:t>либо через API Системы Агента, либо направлением соответствующего заявления в адрес Агента</w:t>
      </w:r>
      <w:r w:rsidRPr="00432259">
        <w:rPr>
          <w:rFonts w:asciiTheme="majorBidi" w:hAnsiTheme="majorBidi" w:cstheme="majorBidi"/>
          <w:sz w:val="22"/>
          <w:szCs w:val="22"/>
        </w:rPr>
        <w:t>.</w:t>
      </w:r>
    </w:p>
    <w:p w14:paraId="0EB0752B" w14:textId="77777777" w:rsidR="00385F71" w:rsidRPr="00432259" w:rsidRDefault="00385F71" w:rsidP="00765BAE">
      <w:pPr>
        <w:numPr>
          <w:ilvl w:val="3"/>
          <w:numId w:val="1"/>
        </w:numPr>
        <w:tabs>
          <w:tab w:val="left" w:pos="1440"/>
          <w:tab w:val="left" w:pos="2410"/>
        </w:tabs>
        <w:spacing w:before="120" w:after="120"/>
        <w:ind w:left="2127"/>
        <w:jc w:val="both"/>
        <w:rPr>
          <w:rFonts w:asciiTheme="majorBidi" w:hAnsiTheme="majorBidi" w:cstheme="majorBidi"/>
          <w:sz w:val="22"/>
          <w:szCs w:val="22"/>
        </w:rPr>
      </w:pPr>
      <w:r w:rsidRPr="00432259">
        <w:rPr>
          <w:rFonts w:asciiTheme="majorBidi" w:hAnsiTheme="majorBidi" w:cstheme="majorBidi"/>
          <w:sz w:val="22"/>
          <w:szCs w:val="22"/>
        </w:rPr>
        <w:t>Заявление или запрос через API Системы Агента (п. 3.1.6 настоящего Договора), являются достаточным основанием для возврата (перечисления) Агентом Покупателям, предъявившим соответствующие требования, стоимости Электронных билетов, в том числе до момента перечисления Принципалом на счет Агента суммы денежных средств, подлежащей возврату Покупателям.</w:t>
      </w:r>
    </w:p>
    <w:p w14:paraId="228B989D" w14:textId="77777777" w:rsidR="00936ECF" w:rsidRPr="00432259" w:rsidRDefault="002A590A" w:rsidP="005C205A">
      <w:pPr>
        <w:numPr>
          <w:ilvl w:val="2"/>
          <w:numId w:val="1"/>
        </w:numPr>
        <w:spacing w:before="120" w:after="120"/>
        <w:ind w:left="1276" w:hanging="709"/>
        <w:jc w:val="both"/>
        <w:rPr>
          <w:rFonts w:asciiTheme="majorBidi" w:hAnsiTheme="majorBidi" w:cstheme="majorBidi"/>
          <w:color w:val="000000"/>
          <w:sz w:val="22"/>
          <w:szCs w:val="22"/>
        </w:rPr>
      </w:pPr>
      <w:r w:rsidRPr="00432259">
        <w:rPr>
          <w:rFonts w:asciiTheme="majorBidi" w:hAnsiTheme="majorBidi" w:cstheme="majorBidi"/>
          <w:color w:val="000000"/>
          <w:sz w:val="22"/>
          <w:szCs w:val="22"/>
        </w:rPr>
        <w:t>Соблюдать законодательство о персональных данных в процессе обработки персональных данных Покупателей, предоставленных Агентом Принципалу в рамках исполнения Поручения.</w:t>
      </w:r>
      <w:r w:rsidR="00936ECF" w:rsidRPr="00432259">
        <w:rPr>
          <w:rFonts w:asciiTheme="majorBidi" w:hAnsiTheme="majorBidi" w:cstheme="majorBidi"/>
          <w:color w:val="000000"/>
          <w:sz w:val="22"/>
          <w:szCs w:val="22"/>
        </w:rPr>
        <w:t xml:space="preserve"> </w:t>
      </w:r>
    </w:p>
    <w:p w14:paraId="606A7608" w14:textId="77777777" w:rsidR="00936ECF" w:rsidRPr="00432259" w:rsidRDefault="00936ECF" w:rsidP="00447615">
      <w:pPr>
        <w:spacing w:before="120" w:after="120"/>
        <w:ind w:left="1276"/>
        <w:jc w:val="both"/>
        <w:rPr>
          <w:rFonts w:asciiTheme="majorBidi" w:hAnsiTheme="majorBidi" w:cstheme="majorBidi"/>
          <w:color w:val="000000" w:themeColor="text1"/>
          <w:sz w:val="22"/>
          <w:szCs w:val="22"/>
        </w:rPr>
      </w:pPr>
      <w:r w:rsidRPr="00432259">
        <w:rPr>
          <w:rFonts w:asciiTheme="majorBidi" w:hAnsiTheme="majorBidi" w:cstheme="majorBidi"/>
          <w:color w:val="000000"/>
          <w:sz w:val="22"/>
          <w:szCs w:val="22"/>
        </w:rPr>
        <w:t>Принципал вправе использовать персональные данные Покупателя, переданные ему Агентом, исключительно для целей исполнения Принципалом договора с Покупателем, заключенного Агентом от имени Принципала в рамках соответствующего заказа.</w:t>
      </w:r>
    </w:p>
    <w:p w14:paraId="6F3EF72E" w14:textId="77777777" w:rsidR="00D241BD" w:rsidRPr="00432259" w:rsidRDefault="00D241BD" w:rsidP="00447615">
      <w:pPr>
        <w:spacing w:before="120" w:after="120"/>
        <w:ind w:left="1276"/>
        <w:jc w:val="both"/>
        <w:rPr>
          <w:rFonts w:asciiTheme="majorBidi" w:hAnsiTheme="majorBidi" w:cstheme="majorBidi"/>
          <w:color w:val="000000" w:themeColor="text1"/>
          <w:sz w:val="22"/>
          <w:szCs w:val="22"/>
        </w:rPr>
      </w:pPr>
      <w:r w:rsidRPr="00432259">
        <w:rPr>
          <w:rFonts w:asciiTheme="majorBidi" w:hAnsiTheme="majorBidi" w:cstheme="majorBidi"/>
          <w:color w:val="000000"/>
          <w:sz w:val="22"/>
          <w:szCs w:val="22"/>
        </w:rPr>
        <w:t>Любое иное использование персональных данных Покупателя Принципалом запрещается, за исключением случаев, когда Принципалом получено согласие Покупателя на такое использование в соответствии с требованиями законодательства, а также в случаях, когда обработка персональных данных Покупателя осуществляется Принципалом для достижения целей, предусмотренных законом, для осуществления и выполнения возложенных законодательством Российской Федерации на Принципала функций, полномочий и обязанностей.</w:t>
      </w:r>
    </w:p>
    <w:p w14:paraId="5D9D9D97" w14:textId="77777777" w:rsidR="002A590A" w:rsidRPr="00432259" w:rsidRDefault="002A590A" w:rsidP="005C205A">
      <w:pPr>
        <w:numPr>
          <w:ilvl w:val="2"/>
          <w:numId w:val="1"/>
        </w:numPr>
        <w:spacing w:before="120" w:after="120"/>
        <w:ind w:left="1276" w:hanging="709"/>
        <w:jc w:val="both"/>
        <w:rPr>
          <w:rFonts w:asciiTheme="majorBidi" w:hAnsiTheme="majorBidi" w:cstheme="majorBidi"/>
          <w:sz w:val="22"/>
          <w:szCs w:val="22"/>
        </w:rPr>
      </w:pPr>
      <w:r w:rsidRPr="00432259">
        <w:rPr>
          <w:rFonts w:asciiTheme="majorBidi" w:hAnsiTheme="majorBidi" w:cstheme="majorBidi"/>
          <w:color w:val="000000"/>
          <w:sz w:val="22"/>
          <w:szCs w:val="22"/>
        </w:rPr>
        <w:t xml:space="preserve">Оплатить Агенту вознаграждение в порядке и </w:t>
      </w:r>
      <w:r w:rsidR="0095718E" w:rsidRPr="00432259">
        <w:rPr>
          <w:rFonts w:asciiTheme="majorBidi" w:hAnsiTheme="majorBidi" w:cstheme="majorBidi"/>
          <w:color w:val="000000"/>
          <w:sz w:val="22"/>
          <w:szCs w:val="22"/>
        </w:rPr>
        <w:t>сроки, предусмотренные настоящим Договором</w:t>
      </w:r>
      <w:r w:rsidRPr="00432259">
        <w:rPr>
          <w:rFonts w:asciiTheme="majorBidi" w:hAnsiTheme="majorBidi" w:cstheme="majorBidi"/>
          <w:color w:val="000000"/>
          <w:sz w:val="22"/>
          <w:szCs w:val="22"/>
        </w:rPr>
        <w:t>.</w:t>
      </w:r>
    </w:p>
    <w:p w14:paraId="02B389B1" w14:textId="77777777" w:rsidR="002A590A" w:rsidRPr="00432259" w:rsidRDefault="00E42BB4" w:rsidP="005C205A">
      <w:pPr>
        <w:numPr>
          <w:ilvl w:val="2"/>
          <w:numId w:val="1"/>
        </w:numPr>
        <w:spacing w:before="120" w:after="120"/>
        <w:ind w:left="1276" w:hanging="709"/>
        <w:jc w:val="both"/>
        <w:rPr>
          <w:rFonts w:asciiTheme="majorBidi" w:hAnsiTheme="majorBidi" w:cstheme="majorBidi"/>
          <w:sz w:val="22"/>
          <w:szCs w:val="22"/>
        </w:rPr>
      </w:pPr>
      <w:r w:rsidRPr="00432259">
        <w:rPr>
          <w:rFonts w:asciiTheme="majorBidi" w:hAnsiTheme="majorBidi" w:cstheme="majorBidi"/>
          <w:sz w:val="22"/>
          <w:szCs w:val="22"/>
        </w:rPr>
        <w:t>В случае если информационные и иные материалы, передаваемые Принципалом Агенту в рамках настоящего Договора</w:t>
      </w:r>
      <w:r w:rsidR="00C805CC" w:rsidRPr="00432259">
        <w:rPr>
          <w:rFonts w:asciiTheme="majorBidi" w:hAnsiTheme="majorBidi" w:cstheme="majorBidi"/>
          <w:sz w:val="22"/>
          <w:szCs w:val="22"/>
        </w:rPr>
        <w:t xml:space="preserve"> (п. 3.1.2 Договора)</w:t>
      </w:r>
      <w:r w:rsidRPr="00432259">
        <w:rPr>
          <w:rFonts w:asciiTheme="majorBidi" w:hAnsiTheme="majorBidi" w:cstheme="majorBidi"/>
          <w:sz w:val="22"/>
          <w:szCs w:val="22"/>
        </w:rPr>
        <w:t>, включа</w:t>
      </w:r>
      <w:r w:rsidR="00C805CC" w:rsidRPr="00432259">
        <w:rPr>
          <w:rFonts w:asciiTheme="majorBidi" w:hAnsiTheme="majorBidi" w:cstheme="majorBidi"/>
          <w:sz w:val="22"/>
          <w:szCs w:val="22"/>
        </w:rPr>
        <w:t>ют</w:t>
      </w:r>
      <w:r w:rsidRPr="00432259">
        <w:rPr>
          <w:rFonts w:asciiTheme="majorBidi" w:hAnsiTheme="majorBidi" w:cstheme="majorBidi"/>
          <w:sz w:val="22"/>
          <w:szCs w:val="22"/>
        </w:rPr>
        <w:t xml:space="preserve"> в себя </w:t>
      </w:r>
      <w:r w:rsidR="00C805CC" w:rsidRPr="00432259">
        <w:rPr>
          <w:rFonts w:asciiTheme="majorBidi" w:hAnsiTheme="majorBidi" w:cstheme="majorBidi"/>
          <w:sz w:val="22"/>
          <w:szCs w:val="22"/>
        </w:rPr>
        <w:t>результаты интеллектуальной деятельности (в том числе</w:t>
      </w:r>
      <w:r w:rsidRPr="00432259">
        <w:rPr>
          <w:rFonts w:asciiTheme="majorBidi" w:hAnsiTheme="majorBidi" w:cstheme="majorBidi"/>
          <w:sz w:val="22"/>
          <w:szCs w:val="22"/>
        </w:rPr>
        <w:t xml:space="preserve"> фотографии, видеоролики, изображения, рисунки и т.п.</w:t>
      </w:r>
      <w:r w:rsidR="00C805CC" w:rsidRPr="00432259">
        <w:rPr>
          <w:rFonts w:asciiTheme="majorBidi" w:hAnsiTheme="majorBidi" w:cstheme="majorBidi"/>
          <w:sz w:val="22"/>
          <w:szCs w:val="22"/>
        </w:rPr>
        <w:t>)</w:t>
      </w:r>
      <w:r w:rsidRPr="00432259">
        <w:rPr>
          <w:rFonts w:asciiTheme="majorBidi" w:hAnsiTheme="majorBidi" w:cstheme="majorBidi"/>
          <w:sz w:val="22"/>
          <w:szCs w:val="22"/>
        </w:rPr>
        <w:t xml:space="preserve">, Принципал обязуется самостоятельно и за свой счет урегулировать с правообладателями все вопросы, связанные с их использованием Агентом в </w:t>
      </w:r>
      <w:r w:rsidR="00C805CC" w:rsidRPr="00432259">
        <w:rPr>
          <w:rFonts w:asciiTheme="majorBidi" w:hAnsiTheme="majorBidi" w:cstheme="majorBidi"/>
          <w:sz w:val="22"/>
          <w:szCs w:val="22"/>
        </w:rPr>
        <w:t>рамках поручения</w:t>
      </w:r>
      <w:r w:rsidRPr="00432259">
        <w:rPr>
          <w:rFonts w:asciiTheme="majorBidi" w:hAnsiTheme="majorBidi" w:cstheme="majorBidi"/>
          <w:sz w:val="22"/>
          <w:szCs w:val="22"/>
        </w:rPr>
        <w:t>. Принципал гарантирует, что предоставленные им в рамках настоящего Договора материалы</w:t>
      </w:r>
      <w:r w:rsidR="00C805CC" w:rsidRPr="00432259">
        <w:rPr>
          <w:rFonts w:asciiTheme="majorBidi" w:hAnsiTheme="majorBidi" w:cstheme="majorBidi"/>
          <w:sz w:val="22"/>
          <w:szCs w:val="22"/>
        </w:rPr>
        <w:t xml:space="preserve"> и информация</w:t>
      </w:r>
      <w:r w:rsidRPr="00432259">
        <w:rPr>
          <w:rFonts w:asciiTheme="majorBidi" w:hAnsiTheme="majorBidi" w:cstheme="majorBidi"/>
          <w:sz w:val="22"/>
          <w:szCs w:val="22"/>
        </w:rPr>
        <w:t>, и их использование Агентом на Ресурсах Агента для целей исполнения Поручения, не нарушают права третьих лиц.</w:t>
      </w:r>
    </w:p>
    <w:p w14:paraId="3CB60AFE" w14:textId="77777777" w:rsidR="001032BB" w:rsidRPr="00432259" w:rsidRDefault="001032BB" w:rsidP="00447615">
      <w:pPr>
        <w:spacing w:before="120" w:after="120"/>
        <w:ind w:left="1276"/>
        <w:jc w:val="both"/>
        <w:rPr>
          <w:rFonts w:asciiTheme="majorBidi" w:hAnsiTheme="majorBidi" w:cstheme="majorBidi"/>
          <w:sz w:val="22"/>
          <w:szCs w:val="22"/>
        </w:rPr>
      </w:pPr>
      <w:r w:rsidRPr="00432259">
        <w:rPr>
          <w:rFonts w:asciiTheme="majorBidi" w:hAnsiTheme="majorBidi" w:cstheme="majorBidi"/>
          <w:sz w:val="22"/>
          <w:szCs w:val="22"/>
        </w:rPr>
        <w:t>В случае предъявления Агенту претензий, связанных с использованием указанных выше мат</w:t>
      </w:r>
      <w:r w:rsidR="00936ECF" w:rsidRPr="00432259">
        <w:rPr>
          <w:rFonts w:asciiTheme="majorBidi" w:hAnsiTheme="majorBidi" w:cstheme="majorBidi"/>
          <w:sz w:val="22"/>
          <w:szCs w:val="22"/>
        </w:rPr>
        <w:t>ериалов</w:t>
      </w:r>
      <w:r w:rsidRPr="00432259">
        <w:rPr>
          <w:rFonts w:asciiTheme="majorBidi" w:hAnsiTheme="majorBidi" w:cstheme="majorBidi"/>
          <w:sz w:val="22"/>
          <w:szCs w:val="22"/>
        </w:rPr>
        <w:t>, Принципал обязуется урегулировать такие претензии самостоятельно и за свой счет и возместить убытки, понесенные Агентом в связи с предъявлением данных претензий, в полном объеме.</w:t>
      </w:r>
    </w:p>
    <w:p w14:paraId="2ED074E3" w14:textId="77777777" w:rsidR="00385F71" w:rsidRPr="00432259" w:rsidRDefault="00385F71" w:rsidP="005C205A">
      <w:pPr>
        <w:numPr>
          <w:ilvl w:val="2"/>
          <w:numId w:val="1"/>
        </w:numPr>
        <w:spacing w:before="120" w:after="120"/>
        <w:ind w:left="1276" w:hanging="709"/>
        <w:jc w:val="both"/>
        <w:rPr>
          <w:rFonts w:asciiTheme="majorBidi" w:hAnsiTheme="majorBidi" w:cstheme="majorBidi"/>
          <w:sz w:val="22"/>
          <w:szCs w:val="22"/>
        </w:rPr>
      </w:pPr>
      <w:r w:rsidRPr="00432259">
        <w:rPr>
          <w:rFonts w:asciiTheme="majorBidi" w:hAnsiTheme="majorBidi" w:cstheme="majorBidi"/>
          <w:sz w:val="22"/>
          <w:szCs w:val="22"/>
        </w:rPr>
        <w:t>Предоставить или обеспечить предоставление Покупателю всех предусмотренных применимым законодательством документов.</w:t>
      </w:r>
    </w:p>
    <w:p w14:paraId="0E21054E" w14:textId="77777777" w:rsidR="00504216" w:rsidRPr="00432259" w:rsidRDefault="00AD2427" w:rsidP="005C205A">
      <w:pPr>
        <w:numPr>
          <w:ilvl w:val="2"/>
          <w:numId w:val="1"/>
        </w:numPr>
        <w:spacing w:before="120" w:after="120"/>
        <w:ind w:left="1276" w:hanging="709"/>
        <w:jc w:val="both"/>
        <w:rPr>
          <w:rFonts w:asciiTheme="majorBidi" w:hAnsiTheme="majorBidi" w:cstheme="majorBidi"/>
          <w:sz w:val="22"/>
          <w:szCs w:val="22"/>
        </w:rPr>
      </w:pPr>
      <w:r w:rsidRPr="00432259">
        <w:rPr>
          <w:rFonts w:asciiTheme="majorBidi" w:hAnsiTheme="majorBidi" w:cstheme="majorBidi"/>
          <w:sz w:val="22"/>
          <w:szCs w:val="22"/>
        </w:rPr>
        <w:t>В случае обращения Агента любым из способов, предусмотренных разделом 7 Договора</w:t>
      </w:r>
      <w:r w:rsidR="004647B2" w:rsidRPr="00432259">
        <w:rPr>
          <w:rFonts w:asciiTheme="majorBidi" w:hAnsiTheme="majorBidi" w:cstheme="majorBidi"/>
          <w:sz w:val="22"/>
          <w:szCs w:val="22"/>
        </w:rPr>
        <w:t xml:space="preserve">, либо с использованием методов </w:t>
      </w:r>
      <w:r w:rsidR="004647B2" w:rsidRPr="00432259">
        <w:rPr>
          <w:rFonts w:asciiTheme="majorBidi" w:hAnsiTheme="majorBidi" w:cstheme="majorBidi"/>
          <w:sz w:val="22"/>
          <w:szCs w:val="22"/>
          <w:lang w:val="en-US"/>
        </w:rPr>
        <w:t>API</w:t>
      </w:r>
      <w:r w:rsidRPr="00432259">
        <w:rPr>
          <w:rFonts w:asciiTheme="majorBidi" w:hAnsiTheme="majorBidi" w:cstheme="majorBidi"/>
          <w:sz w:val="22"/>
          <w:szCs w:val="22"/>
        </w:rPr>
        <w:t xml:space="preserve">, с просьбой предоставить информацию об условиях и способах возврата </w:t>
      </w:r>
      <w:r w:rsidR="00B42F97" w:rsidRPr="00432259">
        <w:rPr>
          <w:rFonts w:asciiTheme="majorBidi" w:hAnsiTheme="majorBidi" w:cstheme="majorBidi"/>
          <w:sz w:val="22"/>
          <w:szCs w:val="22"/>
        </w:rPr>
        <w:t xml:space="preserve">Покупателем приобретенного </w:t>
      </w:r>
      <w:r w:rsidRPr="00432259">
        <w:rPr>
          <w:rFonts w:asciiTheme="majorBidi" w:hAnsiTheme="majorBidi" w:cstheme="majorBidi"/>
          <w:sz w:val="22"/>
          <w:szCs w:val="22"/>
        </w:rPr>
        <w:t xml:space="preserve">им </w:t>
      </w:r>
      <w:r w:rsidR="00B42F97" w:rsidRPr="00432259">
        <w:rPr>
          <w:rFonts w:asciiTheme="majorBidi" w:hAnsiTheme="majorBidi" w:cstheme="majorBidi"/>
          <w:sz w:val="22"/>
          <w:szCs w:val="22"/>
        </w:rPr>
        <w:t xml:space="preserve">Электронного билета </w:t>
      </w:r>
      <w:r w:rsidRPr="00432259">
        <w:rPr>
          <w:rFonts w:asciiTheme="majorBidi" w:hAnsiTheme="majorBidi" w:cstheme="majorBidi"/>
          <w:sz w:val="22"/>
          <w:szCs w:val="22"/>
        </w:rPr>
        <w:t>предоставлять такую информацию Агенту в течение 1 (одного) рабочего дня с даты такого обращения.</w:t>
      </w:r>
    </w:p>
    <w:p w14:paraId="23D536D6" w14:textId="77777777" w:rsidR="005C6A69" w:rsidRPr="00432259" w:rsidRDefault="00896030" w:rsidP="004D2C37">
      <w:pPr>
        <w:numPr>
          <w:ilvl w:val="2"/>
          <w:numId w:val="1"/>
        </w:numPr>
        <w:spacing w:before="120" w:after="120"/>
        <w:ind w:left="1276" w:hanging="709"/>
        <w:jc w:val="both"/>
        <w:rPr>
          <w:rFonts w:asciiTheme="majorBidi" w:hAnsiTheme="majorBidi" w:cstheme="majorBidi"/>
          <w:sz w:val="22"/>
          <w:szCs w:val="22"/>
        </w:rPr>
      </w:pPr>
      <w:r w:rsidRPr="00432259">
        <w:rPr>
          <w:rFonts w:asciiTheme="majorBidi" w:hAnsiTheme="majorBidi" w:cstheme="majorBidi"/>
          <w:sz w:val="22"/>
          <w:szCs w:val="22"/>
        </w:rPr>
        <w:t>В случае наличия у</w:t>
      </w:r>
      <w:r w:rsidR="005C6A69" w:rsidRPr="00432259">
        <w:rPr>
          <w:rFonts w:asciiTheme="majorBidi" w:hAnsiTheme="majorBidi" w:cstheme="majorBidi"/>
          <w:sz w:val="22"/>
          <w:szCs w:val="22"/>
        </w:rPr>
        <w:t xml:space="preserve"> Принципал</w:t>
      </w:r>
      <w:r w:rsidRPr="00432259">
        <w:rPr>
          <w:rFonts w:asciiTheme="majorBidi" w:hAnsiTheme="majorBidi" w:cstheme="majorBidi"/>
          <w:sz w:val="22"/>
          <w:szCs w:val="22"/>
        </w:rPr>
        <w:t>а</w:t>
      </w:r>
      <w:r w:rsidR="005C6A69" w:rsidRPr="00432259">
        <w:rPr>
          <w:rFonts w:asciiTheme="majorBidi" w:hAnsiTheme="majorBidi" w:cstheme="majorBidi"/>
          <w:sz w:val="22"/>
          <w:szCs w:val="22"/>
        </w:rPr>
        <w:t xml:space="preserve"> </w:t>
      </w:r>
      <w:r w:rsidRPr="00432259">
        <w:rPr>
          <w:rFonts w:asciiTheme="majorBidi" w:hAnsiTheme="majorBidi" w:cstheme="majorBidi"/>
          <w:sz w:val="22"/>
          <w:szCs w:val="22"/>
        </w:rPr>
        <w:t xml:space="preserve">программ лояльности, предоставления им скидок, бонусов, любых иных специальных условий реализации Электронных билетов, Принципал гарантирует, что условия реализации Агентом Электронных билетов в </w:t>
      </w:r>
      <w:r w:rsidRPr="00432259">
        <w:rPr>
          <w:rFonts w:asciiTheme="majorBidi" w:hAnsiTheme="majorBidi" w:cstheme="majorBidi"/>
          <w:sz w:val="22"/>
          <w:szCs w:val="22"/>
        </w:rPr>
        <w:lastRenderedPageBreak/>
        <w:t>рамках Поручения в любом случае будут не хуже условий, устанавливаемых Принципалом.</w:t>
      </w:r>
      <w:r w:rsidR="0000687B" w:rsidRPr="00432259">
        <w:rPr>
          <w:rFonts w:asciiTheme="majorBidi" w:hAnsiTheme="majorBidi" w:cstheme="majorBidi"/>
          <w:sz w:val="22"/>
          <w:szCs w:val="22"/>
        </w:rPr>
        <w:t xml:space="preserve"> В указанном случае Принципал обязуется передавать Агенту сведения о специальных условиях, указанных в настоящем пункте, в порядке, указанном в п. 3.1.2. Договора.</w:t>
      </w:r>
    </w:p>
    <w:p w14:paraId="45A57DBE" w14:textId="77777777" w:rsidR="00207775" w:rsidRPr="00432259" w:rsidRDefault="00207775" w:rsidP="00AE43FE">
      <w:pPr>
        <w:numPr>
          <w:ilvl w:val="2"/>
          <w:numId w:val="1"/>
        </w:numPr>
        <w:spacing w:before="120" w:after="120"/>
        <w:ind w:left="1276" w:hanging="709"/>
        <w:jc w:val="both"/>
        <w:rPr>
          <w:rFonts w:asciiTheme="majorBidi" w:hAnsiTheme="majorBidi" w:cstheme="majorBidi"/>
          <w:sz w:val="22"/>
          <w:szCs w:val="22"/>
        </w:rPr>
      </w:pPr>
      <w:r w:rsidRPr="00432259">
        <w:rPr>
          <w:rFonts w:asciiTheme="majorBidi" w:hAnsiTheme="majorBidi" w:cstheme="majorBidi"/>
          <w:sz w:val="22"/>
          <w:szCs w:val="22"/>
        </w:rPr>
        <w:t>При осуществлени</w:t>
      </w:r>
      <w:r w:rsidR="004A48DB" w:rsidRPr="00432259">
        <w:rPr>
          <w:rFonts w:asciiTheme="majorBidi" w:hAnsiTheme="majorBidi" w:cstheme="majorBidi"/>
          <w:sz w:val="22"/>
          <w:szCs w:val="22"/>
        </w:rPr>
        <w:t xml:space="preserve">и Перевозки </w:t>
      </w:r>
      <w:r w:rsidR="0041506F" w:rsidRPr="00432259">
        <w:rPr>
          <w:rFonts w:asciiTheme="majorBidi" w:hAnsiTheme="majorBidi" w:cstheme="majorBidi"/>
          <w:sz w:val="22"/>
          <w:szCs w:val="22"/>
        </w:rPr>
        <w:t xml:space="preserve">соблюдать и/или обеспечить соблюдение требований </w:t>
      </w:r>
      <w:r w:rsidRPr="00432259">
        <w:rPr>
          <w:rFonts w:asciiTheme="majorBidi" w:hAnsiTheme="majorBidi" w:cstheme="majorBidi"/>
          <w:sz w:val="22"/>
          <w:szCs w:val="22"/>
        </w:rPr>
        <w:t>действующего законодательства Российской Федерации</w:t>
      </w:r>
      <w:r w:rsidR="0041506F" w:rsidRPr="00432259">
        <w:rPr>
          <w:rFonts w:asciiTheme="majorBidi" w:hAnsiTheme="majorBidi" w:cstheme="majorBidi"/>
          <w:sz w:val="22"/>
          <w:szCs w:val="22"/>
        </w:rPr>
        <w:t xml:space="preserve">, в частности, </w:t>
      </w:r>
      <w:r w:rsidR="009C057C" w:rsidRPr="00432259">
        <w:rPr>
          <w:rFonts w:asciiTheme="majorBidi" w:hAnsiTheme="majorBidi" w:cstheme="majorBidi"/>
          <w:sz w:val="22"/>
          <w:szCs w:val="22"/>
        </w:rPr>
        <w:t xml:space="preserve">Федерального закона от 08.11.2007 N 259-ФЗ "Устав автомобильного транспорта и городского наземного электрического транспорта", а также </w:t>
      </w:r>
      <w:r w:rsidR="004A48DB" w:rsidRPr="00432259">
        <w:rPr>
          <w:rFonts w:asciiTheme="majorBidi" w:hAnsiTheme="majorBidi" w:cstheme="majorBidi"/>
          <w:sz w:val="22"/>
          <w:szCs w:val="22"/>
        </w:rPr>
        <w:t>Постановления Правительства РФ от 14.02.2009 N 112 "Об утверждении Правил перевозок пассажиров и багажа автомобильным транспортом и городским наземным электрическим транспортом".</w:t>
      </w:r>
    </w:p>
    <w:p w14:paraId="78D5BF3B" w14:textId="0A3DAE70" w:rsidR="00600C33" w:rsidRPr="00432259" w:rsidRDefault="00600C33" w:rsidP="00AE43FE">
      <w:pPr>
        <w:numPr>
          <w:ilvl w:val="2"/>
          <w:numId w:val="1"/>
        </w:numPr>
        <w:spacing w:before="120" w:after="120"/>
        <w:ind w:left="1276" w:hanging="709"/>
        <w:jc w:val="both"/>
        <w:rPr>
          <w:rFonts w:asciiTheme="majorBidi" w:hAnsiTheme="majorBidi" w:cstheme="majorBidi"/>
          <w:sz w:val="22"/>
          <w:szCs w:val="22"/>
        </w:rPr>
      </w:pPr>
      <w:r w:rsidRPr="00432259">
        <w:rPr>
          <w:rFonts w:asciiTheme="majorBidi" w:hAnsiTheme="majorBidi" w:cstheme="majorBidi"/>
          <w:sz w:val="22"/>
          <w:szCs w:val="22"/>
          <w:lang w:eastAsia="ar-SA"/>
        </w:rPr>
        <w:t xml:space="preserve">Принципал обязуется уведомлять Агента об изменении применяемой ставки НДС </w:t>
      </w:r>
      <w:r w:rsidRPr="00432259">
        <w:rPr>
          <w:rFonts w:asciiTheme="majorBidi" w:hAnsiTheme="majorBidi" w:cstheme="majorBidi"/>
          <w:sz w:val="22"/>
          <w:szCs w:val="22"/>
        </w:rPr>
        <w:t xml:space="preserve">в отношении Цены Электронного билета </w:t>
      </w:r>
      <w:r w:rsidRPr="00432259">
        <w:rPr>
          <w:rFonts w:asciiTheme="majorBidi" w:hAnsiTheme="majorBidi" w:cstheme="majorBidi"/>
          <w:sz w:val="22"/>
          <w:szCs w:val="22"/>
          <w:lang w:eastAsia="ar-SA"/>
        </w:rPr>
        <w:t xml:space="preserve">не позднее, чем за </w:t>
      </w:r>
      <w:r w:rsidR="4561D033" w:rsidRPr="00432259">
        <w:rPr>
          <w:rFonts w:asciiTheme="majorBidi" w:hAnsiTheme="majorBidi" w:cstheme="majorBidi"/>
          <w:sz w:val="22"/>
          <w:szCs w:val="22"/>
          <w:highlight w:val="yellow"/>
          <w:lang w:eastAsia="ar-SA"/>
        </w:rPr>
        <w:t xml:space="preserve">30 </w:t>
      </w:r>
      <w:r w:rsidRPr="00432259">
        <w:rPr>
          <w:rFonts w:asciiTheme="majorBidi" w:hAnsiTheme="majorBidi" w:cstheme="majorBidi"/>
          <w:sz w:val="22"/>
          <w:szCs w:val="22"/>
          <w:highlight w:val="yellow"/>
          <w:lang w:eastAsia="ar-SA"/>
        </w:rPr>
        <w:t>(</w:t>
      </w:r>
      <w:r w:rsidR="4561D033" w:rsidRPr="00432259">
        <w:rPr>
          <w:rFonts w:asciiTheme="majorBidi" w:hAnsiTheme="majorBidi" w:cstheme="majorBidi"/>
          <w:sz w:val="22"/>
          <w:szCs w:val="22"/>
          <w:highlight w:val="yellow"/>
          <w:lang w:eastAsia="ar-SA"/>
        </w:rPr>
        <w:t>тридцать</w:t>
      </w:r>
      <w:r w:rsidRPr="00432259">
        <w:rPr>
          <w:rFonts w:asciiTheme="majorBidi" w:hAnsiTheme="majorBidi" w:cstheme="majorBidi"/>
          <w:sz w:val="22"/>
          <w:szCs w:val="22"/>
          <w:highlight w:val="yellow"/>
          <w:lang w:eastAsia="ar-SA"/>
        </w:rPr>
        <w:t>)</w:t>
      </w:r>
      <w:r w:rsidRPr="00432259">
        <w:rPr>
          <w:rFonts w:asciiTheme="majorBidi" w:hAnsiTheme="majorBidi" w:cstheme="majorBidi"/>
          <w:sz w:val="22"/>
          <w:szCs w:val="22"/>
          <w:lang w:eastAsia="ar-SA"/>
        </w:rPr>
        <w:t xml:space="preserve"> дней до даты изменения такой ставки, по электронной почте, указанной в Договоре.</w:t>
      </w:r>
    </w:p>
    <w:p w14:paraId="3B163923" w14:textId="77777777" w:rsidR="00CD2EC5" w:rsidRPr="00432259" w:rsidRDefault="00EB5288" w:rsidP="005C205A">
      <w:pPr>
        <w:numPr>
          <w:ilvl w:val="1"/>
          <w:numId w:val="1"/>
        </w:numPr>
        <w:ind w:left="567" w:hanging="567"/>
        <w:jc w:val="both"/>
        <w:rPr>
          <w:rFonts w:asciiTheme="majorBidi" w:hAnsiTheme="majorBidi" w:cstheme="majorBidi"/>
          <w:sz w:val="22"/>
          <w:szCs w:val="22"/>
        </w:rPr>
      </w:pPr>
      <w:r w:rsidRPr="00432259">
        <w:rPr>
          <w:rFonts w:asciiTheme="majorBidi" w:hAnsiTheme="majorBidi" w:cstheme="majorBidi"/>
          <w:b/>
          <w:bCs/>
          <w:sz w:val="22"/>
          <w:szCs w:val="22"/>
        </w:rPr>
        <w:t>А</w:t>
      </w:r>
      <w:r w:rsidR="00614D7E" w:rsidRPr="00432259">
        <w:rPr>
          <w:rFonts w:asciiTheme="majorBidi" w:hAnsiTheme="majorBidi" w:cstheme="majorBidi"/>
          <w:b/>
          <w:bCs/>
          <w:sz w:val="22"/>
          <w:szCs w:val="22"/>
        </w:rPr>
        <w:t>гент</w:t>
      </w:r>
      <w:r w:rsidR="006F3554" w:rsidRPr="00432259">
        <w:rPr>
          <w:rFonts w:asciiTheme="majorBidi" w:hAnsiTheme="majorBidi" w:cstheme="majorBidi"/>
          <w:b/>
          <w:bCs/>
          <w:sz w:val="22"/>
          <w:szCs w:val="22"/>
        </w:rPr>
        <w:t xml:space="preserve"> обязан</w:t>
      </w:r>
      <w:r w:rsidR="00614D7E" w:rsidRPr="00432259">
        <w:rPr>
          <w:rFonts w:asciiTheme="majorBidi" w:hAnsiTheme="majorBidi" w:cstheme="majorBidi"/>
          <w:sz w:val="22"/>
          <w:szCs w:val="22"/>
        </w:rPr>
        <w:t>:</w:t>
      </w:r>
      <w:r w:rsidR="00CD2EC5" w:rsidRPr="00432259">
        <w:rPr>
          <w:rFonts w:asciiTheme="majorBidi" w:hAnsiTheme="majorBidi" w:cstheme="majorBidi"/>
          <w:sz w:val="22"/>
          <w:szCs w:val="22"/>
        </w:rPr>
        <w:t xml:space="preserve">                                         </w:t>
      </w:r>
    </w:p>
    <w:p w14:paraId="5E9AD38C" w14:textId="77777777" w:rsidR="006653AF" w:rsidRPr="00432259" w:rsidRDefault="006653AF" w:rsidP="005C205A">
      <w:pPr>
        <w:widowControl w:val="0"/>
        <w:numPr>
          <w:ilvl w:val="2"/>
          <w:numId w:val="1"/>
        </w:numPr>
        <w:spacing w:before="120" w:after="120"/>
        <w:ind w:left="1276" w:hanging="709"/>
        <w:jc w:val="both"/>
        <w:rPr>
          <w:rFonts w:asciiTheme="majorBidi" w:hAnsiTheme="majorBidi" w:cstheme="majorBidi"/>
          <w:color w:val="000000"/>
          <w:sz w:val="22"/>
          <w:szCs w:val="22"/>
        </w:rPr>
      </w:pPr>
      <w:r w:rsidRPr="00432259">
        <w:rPr>
          <w:rFonts w:asciiTheme="majorBidi" w:hAnsiTheme="majorBidi" w:cstheme="majorBidi"/>
          <w:color w:val="000000"/>
          <w:sz w:val="22"/>
          <w:szCs w:val="22"/>
        </w:rPr>
        <w:t>Принятое на себя Поручение исполнить на наиболее выгодных для Принципала условиях, добросовестно и разумно, в соответствии с указаниями Принципала</w:t>
      </w:r>
      <w:r w:rsidR="00024151" w:rsidRPr="00432259">
        <w:rPr>
          <w:rFonts w:asciiTheme="majorBidi" w:hAnsiTheme="majorBidi" w:cstheme="majorBidi"/>
          <w:color w:val="000000"/>
          <w:sz w:val="22"/>
          <w:szCs w:val="22"/>
        </w:rPr>
        <w:t xml:space="preserve"> и условиями настоящего Договора, в том числе приложений к нему</w:t>
      </w:r>
      <w:r w:rsidRPr="00432259">
        <w:rPr>
          <w:rFonts w:asciiTheme="majorBidi" w:hAnsiTheme="majorBidi" w:cstheme="majorBidi"/>
          <w:color w:val="000000"/>
          <w:sz w:val="22"/>
          <w:szCs w:val="22"/>
        </w:rPr>
        <w:t xml:space="preserve">. </w:t>
      </w:r>
    </w:p>
    <w:p w14:paraId="74B287E9" w14:textId="77777777" w:rsidR="00024151" w:rsidRPr="00432259" w:rsidRDefault="00B30187" w:rsidP="005C205A">
      <w:pPr>
        <w:widowControl w:val="0"/>
        <w:numPr>
          <w:ilvl w:val="2"/>
          <w:numId w:val="1"/>
        </w:numPr>
        <w:spacing w:before="120" w:after="120"/>
        <w:ind w:left="1276" w:hanging="709"/>
        <w:jc w:val="both"/>
        <w:rPr>
          <w:rFonts w:asciiTheme="majorBidi" w:hAnsiTheme="majorBidi" w:cstheme="majorBidi"/>
          <w:color w:val="000000"/>
          <w:sz w:val="22"/>
          <w:szCs w:val="22"/>
        </w:rPr>
      </w:pPr>
      <w:r w:rsidRPr="00432259">
        <w:rPr>
          <w:rFonts w:asciiTheme="majorBidi" w:hAnsiTheme="majorBidi" w:cstheme="majorBidi"/>
          <w:sz w:val="22"/>
          <w:szCs w:val="22"/>
        </w:rPr>
        <w:t>Осуществлять</w:t>
      </w:r>
      <w:r w:rsidR="00024151" w:rsidRPr="00432259">
        <w:rPr>
          <w:rFonts w:asciiTheme="majorBidi" w:hAnsiTheme="majorBidi" w:cstheme="majorBidi"/>
          <w:sz w:val="22"/>
          <w:szCs w:val="22"/>
        </w:rPr>
        <w:t xml:space="preserve"> </w:t>
      </w:r>
      <w:r w:rsidR="00B42F97" w:rsidRPr="00432259">
        <w:rPr>
          <w:rFonts w:asciiTheme="majorBidi" w:hAnsiTheme="majorBidi" w:cstheme="majorBidi"/>
          <w:sz w:val="22"/>
          <w:szCs w:val="22"/>
        </w:rPr>
        <w:t xml:space="preserve">заключение договоров </w:t>
      </w:r>
      <w:r w:rsidR="00473D36" w:rsidRPr="00432259">
        <w:rPr>
          <w:rFonts w:asciiTheme="majorBidi" w:hAnsiTheme="majorBidi" w:cstheme="majorBidi"/>
          <w:sz w:val="22"/>
          <w:szCs w:val="22"/>
        </w:rPr>
        <w:t>Перевозки</w:t>
      </w:r>
      <w:r w:rsidR="00B42F97" w:rsidRPr="00432259">
        <w:rPr>
          <w:rFonts w:asciiTheme="majorBidi" w:hAnsiTheme="majorBidi" w:cstheme="majorBidi"/>
          <w:sz w:val="22"/>
          <w:szCs w:val="22"/>
        </w:rPr>
        <w:t xml:space="preserve"> </w:t>
      </w:r>
      <w:r w:rsidR="005327A9" w:rsidRPr="00432259">
        <w:rPr>
          <w:rFonts w:asciiTheme="majorBidi" w:hAnsiTheme="majorBidi" w:cstheme="majorBidi"/>
          <w:sz w:val="22"/>
          <w:szCs w:val="22"/>
        </w:rPr>
        <w:t xml:space="preserve">/ фрахтования с </w:t>
      </w:r>
      <w:r w:rsidR="00024151" w:rsidRPr="00432259">
        <w:rPr>
          <w:rFonts w:asciiTheme="majorBidi" w:hAnsiTheme="majorBidi" w:cstheme="majorBidi"/>
          <w:sz w:val="22"/>
          <w:szCs w:val="22"/>
        </w:rPr>
        <w:t>Покупателям</w:t>
      </w:r>
      <w:r w:rsidR="005327A9" w:rsidRPr="00432259">
        <w:rPr>
          <w:rFonts w:asciiTheme="majorBidi" w:hAnsiTheme="majorBidi" w:cstheme="majorBidi"/>
          <w:sz w:val="22"/>
          <w:szCs w:val="22"/>
        </w:rPr>
        <w:t>и</w:t>
      </w:r>
      <w:r w:rsidR="00024151" w:rsidRPr="00432259">
        <w:rPr>
          <w:rFonts w:asciiTheme="majorBidi" w:hAnsiTheme="majorBidi" w:cstheme="majorBidi"/>
          <w:sz w:val="22"/>
          <w:szCs w:val="22"/>
        </w:rPr>
        <w:t xml:space="preserve"> по </w:t>
      </w:r>
      <w:r w:rsidR="002F123B" w:rsidRPr="00432259">
        <w:rPr>
          <w:rFonts w:asciiTheme="majorBidi" w:hAnsiTheme="majorBidi" w:cstheme="majorBidi"/>
          <w:sz w:val="22"/>
          <w:szCs w:val="22"/>
          <w:lang w:eastAsia="ar-SA"/>
        </w:rPr>
        <w:t>Ц</w:t>
      </w:r>
      <w:r w:rsidR="00024151" w:rsidRPr="00432259">
        <w:rPr>
          <w:rFonts w:asciiTheme="majorBidi" w:hAnsiTheme="majorBidi" w:cstheme="majorBidi"/>
          <w:sz w:val="22"/>
          <w:szCs w:val="22"/>
          <w:lang w:eastAsia="ar-SA"/>
        </w:rPr>
        <w:t>ене Электронного билета</w:t>
      </w:r>
      <w:r w:rsidR="00024151" w:rsidRPr="00432259">
        <w:rPr>
          <w:rFonts w:asciiTheme="majorBidi" w:hAnsiTheme="majorBidi" w:cstheme="majorBidi"/>
          <w:sz w:val="22"/>
          <w:szCs w:val="22"/>
        </w:rPr>
        <w:t>.</w:t>
      </w:r>
    </w:p>
    <w:p w14:paraId="0014DEA0" w14:textId="77777777" w:rsidR="006653AF" w:rsidRPr="00432259" w:rsidRDefault="0095718E" w:rsidP="005C205A">
      <w:pPr>
        <w:widowControl w:val="0"/>
        <w:numPr>
          <w:ilvl w:val="2"/>
          <w:numId w:val="1"/>
        </w:numPr>
        <w:spacing w:before="120" w:after="120"/>
        <w:ind w:left="1276" w:hanging="709"/>
        <w:jc w:val="both"/>
        <w:rPr>
          <w:rFonts w:asciiTheme="majorBidi" w:hAnsiTheme="majorBidi" w:cstheme="majorBidi"/>
          <w:color w:val="000000"/>
          <w:sz w:val="22"/>
          <w:szCs w:val="22"/>
        </w:rPr>
      </w:pPr>
      <w:r w:rsidRPr="00432259">
        <w:rPr>
          <w:rFonts w:asciiTheme="majorBidi" w:hAnsiTheme="majorBidi" w:cstheme="majorBidi"/>
          <w:color w:val="000000"/>
          <w:sz w:val="22"/>
          <w:szCs w:val="22"/>
        </w:rPr>
        <w:t>Перечислять Принципалу денежные средства, полученные от Покупателей, в порядке и сроки, предусмотренные настоящим Договором.</w:t>
      </w:r>
      <w:r w:rsidR="006653AF" w:rsidRPr="00432259">
        <w:rPr>
          <w:rFonts w:asciiTheme="majorBidi" w:hAnsiTheme="majorBidi" w:cstheme="majorBidi"/>
          <w:color w:val="000000"/>
          <w:sz w:val="22"/>
          <w:szCs w:val="22"/>
        </w:rPr>
        <w:t xml:space="preserve"> </w:t>
      </w:r>
    </w:p>
    <w:p w14:paraId="3BAD3FAC" w14:textId="77777777" w:rsidR="002A590A" w:rsidRPr="00432259" w:rsidRDefault="006653AF" w:rsidP="005C205A">
      <w:pPr>
        <w:numPr>
          <w:ilvl w:val="2"/>
          <w:numId w:val="1"/>
        </w:numPr>
        <w:spacing w:before="120" w:after="120"/>
        <w:ind w:left="1276" w:hanging="709"/>
        <w:jc w:val="both"/>
        <w:rPr>
          <w:rFonts w:asciiTheme="majorBidi" w:hAnsiTheme="majorBidi" w:cstheme="majorBidi"/>
          <w:sz w:val="22"/>
          <w:szCs w:val="22"/>
        </w:rPr>
      </w:pPr>
      <w:r w:rsidRPr="00432259">
        <w:rPr>
          <w:rFonts w:asciiTheme="majorBidi" w:hAnsiTheme="majorBidi" w:cstheme="majorBidi"/>
          <w:color w:val="000000"/>
          <w:sz w:val="22"/>
          <w:szCs w:val="22"/>
        </w:rPr>
        <w:t>Сообщать Принципалу по его требованию все сведения о ходе исполнения Поручения</w:t>
      </w:r>
      <w:r w:rsidR="00024151" w:rsidRPr="00432259">
        <w:rPr>
          <w:rFonts w:asciiTheme="majorBidi" w:hAnsiTheme="majorBidi" w:cstheme="majorBidi"/>
          <w:color w:val="000000"/>
          <w:sz w:val="22"/>
          <w:szCs w:val="22"/>
        </w:rPr>
        <w:t>.</w:t>
      </w:r>
    </w:p>
    <w:p w14:paraId="00706F06" w14:textId="77777777" w:rsidR="002A590A" w:rsidRPr="00432259" w:rsidRDefault="002A590A" w:rsidP="005C205A">
      <w:pPr>
        <w:numPr>
          <w:ilvl w:val="2"/>
          <w:numId w:val="1"/>
        </w:numPr>
        <w:spacing w:before="120" w:after="120"/>
        <w:ind w:left="1276" w:hanging="709"/>
        <w:jc w:val="both"/>
        <w:rPr>
          <w:rFonts w:asciiTheme="majorBidi" w:hAnsiTheme="majorBidi" w:cstheme="majorBidi"/>
          <w:sz w:val="22"/>
          <w:szCs w:val="22"/>
        </w:rPr>
      </w:pPr>
      <w:r w:rsidRPr="00432259">
        <w:rPr>
          <w:rFonts w:asciiTheme="majorBidi" w:hAnsiTheme="majorBidi" w:cstheme="majorBidi"/>
          <w:sz w:val="22"/>
          <w:szCs w:val="22"/>
        </w:rPr>
        <w:t xml:space="preserve">При отмене, замене или переносе </w:t>
      </w:r>
      <w:r w:rsidR="0068545B" w:rsidRPr="00432259">
        <w:rPr>
          <w:rFonts w:asciiTheme="majorBidi" w:hAnsiTheme="majorBidi" w:cstheme="majorBidi"/>
          <w:sz w:val="22"/>
          <w:szCs w:val="22"/>
        </w:rPr>
        <w:t>рейса, изменении маршрута Перевозки</w:t>
      </w:r>
      <w:r w:rsidR="008876D5" w:rsidRPr="00432259">
        <w:rPr>
          <w:rFonts w:asciiTheme="majorBidi" w:hAnsiTheme="majorBidi" w:cstheme="majorBidi"/>
          <w:sz w:val="22"/>
          <w:szCs w:val="22"/>
        </w:rPr>
        <w:t>, а также в иных случаях</w:t>
      </w:r>
      <w:r w:rsidRPr="00432259">
        <w:rPr>
          <w:rFonts w:asciiTheme="majorBidi" w:hAnsiTheme="majorBidi" w:cstheme="majorBidi"/>
          <w:sz w:val="22"/>
          <w:szCs w:val="22"/>
        </w:rPr>
        <w:t xml:space="preserve"> </w:t>
      </w:r>
      <w:r w:rsidR="007F2C6D" w:rsidRPr="00432259">
        <w:rPr>
          <w:rFonts w:asciiTheme="majorBidi" w:hAnsiTheme="majorBidi" w:cstheme="majorBidi"/>
          <w:sz w:val="22"/>
          <w:szCs w:val="22"/>
        </w:rPr>
        <w:t>(</w:t>
      </w:r>
      <w:proofErr w:type="spellStart"/>
      <w:r w:rsidR="007F2C6D" w:rsidRPr="00432259">
        <w:rPr>
          <w:rFonts w:asciiTheme="majorBidi" w:hAnsiTheme="majorBidi" w:cstheme="majorBidi"/>
          <w:sz w:val="22"/>
          <w:szCs w:val="22"/>
        </w:rPr>
        <w:t>пп</w:t>
      </w:r>
      <w:proofErr w:type="spellEnd"/>
      <w:r w:rsidR="007F2C6D" w:rsidRPr="00432259">
        <w:rPr>
          <w:rFonts w:asciiTheme="majorBidi" w:hAnsiTheme="majorBidi" w:cstheme="majorBidi"/>
          <w:sz w:val="22"/>
          <w:szCs w:val="22"/>
        </w:rPr>
        <w:t xml:space="preserve">. 3.1.6, 3.1.7 </w:t>
      </w:r>
      <w:r w:rsidR="00125E79" w:rsidRPr="00432259">
        <w:rPr>
          <w:rFonts w:asciiTheme="majorBidi" w:hAnsiTheme="majorBidi" w:cstheme="majorBidi"/>
          <w:sz w:val="22"/>
          <w:szCs w:val="22"/>
        </w:rPr>
        <w:t xml:space="preserve">Договора) </w:t>
      </w:r>
      <w:r w:rsidR="008876D5" w:rsidRPr="00432259">
        <w:rPr>
          <w:rFonts w:asciiTheme="majorBidi" w:hAnsiTheme="majorBidi" w:cstheme="majorBidi"/>
          <w:sz w:val="22"/>
          <w:szCs w:val="22"/>
        </w:rPr>
        <w:t>при</w:t>
      </w:r>
      <w:r w:rsidR="007F2C6D" w:rsidRPr="00432259">
        <w:rPr>
          <w:rFonts w:asciiTheme="majorBidi" w:hAnsiTheme="majorBidi" w:cstheme="majorBidi"/>
          <w:sz w:val="22"/>
          <w:szCs w:val="22"/>
        </w:rPr>
        <w:t xml:space="preserve"> предъявлени</w:t>
      </w:r>
      <w:r w:rsidR="008876D5" w:rsidRPr="00432259">
        <w:rPr>
          <w:rFonts w:asciiTheme="majorBidi" w:hAnsiTheme="majorBidi" w:cstheme="majorBidi"/>
          <w:sz w:val="22"/>
          <w:szCs w:val="22"/>
        </w:rPr>
        <w:t>и</w:t>
      </w:r>
      <w:r w:rsidR="007F2C6D" w:rsidRPr="00432259">
        <w:rPr>
          <w:rFonts w:asciiTheme="majorBidi" w:hAnsiTheme="majorBidi" w:cstheme="majorBidi"/>
          <w:sz w:val="22"/>
          <w:szCs w:val="22"/>
        </w:rPr>
        <w:t xml:space="preserve"> соответствующего требования Покупателями </w:t>
      </w:r>
      <w:r w:rsidRPr="00432259">
        <w:rPr>
          <w:rFonts w:asciiTheme="majorBidi" w:hAnsiTheme="majorBidi" w:cstheme="majorBidi"/>
          <w:sz w:val="22"/>
          <w:szCs w:val="22"/>
        </w:rPr>
        <w:t xml:space="preserve">Агент производит от имени Принципала возврат </w:t>
      </w:r>
      <w:r w:rsidR="007F2C6D" w:rsidRPr="00432259">
        <w:rPr>
          <w:rFonts w:asciiTheme="majorBidi" w:hAnsiTheme="majorBidi" w:cstheme="majorBidi"/>
          <w:sz w:val="22"/>
          <w:szCs w:val="22"/>
        </w:rPr>
        <w:t xml:space="preserve">таким </w:t>
      </w:r>
      <w:r w:rsidRPr="00432259">
        <w:rPr>
          <w:rFonts w:asciiTheme="majorBidi" w:hAnsiTheme="majorBidi" w:cstheme="majorBidi"/>
          <w:sz w:val="22"/>
          <w:szCs w:val="22"/>
        </w:rPr>
        <w:t>Покупа</w:t>
      </w:r>
      <w:r w:rsidR="007F2C6D" w:rsidRPr="00432259">
        <w:rPr>
          <w:rFonts w:asciiTheme="majorBidi" w:hAnsiTheme="majorBidi" w:cstheme="majorBidi"/>
          <w:sz w:val="22"/>
          <w:szCs w:val="22"/>
        </w:rPr>
        <w:t xml:space="preserve">телям </w:t>
      </w:r>
      <w:r w:rsidRPr="00432259">
        <w:rPr>
          <w:rFonts w:asciiTheme="majorBidi" w:hAnsiTheme="majorBidi" w:cstheme="majorBidi"/>
          <w:sz w:val="22"/>
          <w:szCs w:val="22"/>
        </w:rPr>
        <w:t xml:space="preserve">стоимости Электронных билетов, реализованных </w:t>
      </w:r>
      <w:r w:rsidR="007F2C6D" w:rsidRPr="00432259">
        <w:rPr>
          <w:rFonts w:asciiTheme="majorBidi" w:hAnsiTheme="majorBidi" w:cstheme="majorBidi"/>
          <w:sz w:val="22"/>
          <w:szCs w:val="22"/>
        </w:rPr>
        <w:t xml:space="preserve">им </w:t>
      </w:r>
      <w:r w:rsidRPr="00432259">
        <w:rPr>
          <w:rFonts w:asciiTheme="majorBidi" w:hAnsiTheme="majorBidi" w:cstheme="majorBidi"/>
          <w:sz w:val="22"/>
          <w:szCs w:val="22"/>
        </w:rPr>
        <w:t>Агентом в рамках Поручения</w:t>
      </w:r>
      <w:r w:rsidR="002A6E67" w:rsidRPr="00432259">
        <w:rPr>
          <w:rFonts w:asciiTheme="majorBidi" w:hAnsiTheme="majorBidi" w:cstheme="majorBidi"/>
          <w:sz w:val="22"/>
          <w:szCs w:val="22"/>
        </w:rPr>
        <w:t>, в размере, установленном Принципалом</w:t>
      </w:r>
      <w:r w:rsidR="00416F1F" w:rsidRPr="00432259">
        <w:rPr>
          <w:rFonts w:asciiTheme="majorBidi" w:hAnsiTheme="majorBidi" w:cstheme="majorBidi"/>
          <w:sz w:val="22"/>
          <w:szCs w:val="22"/>
        </w:rPr>
        <w:t xml:space="preserve"> с учетом п. 3.1.7. Договора</w:t>
      </w:r>
      <w:r w:rsidR="007F2C6D" w:rsidRPr="00432259">
        <w:rPr>
          <w:rFonts w:asciiTheme="majorBidi" w:hAnsiTheme="majorBidi" w:cstheme="majorBidi"/>
          <w:sz w:val="22"/>
          <w:szCs w:val="22"/>
        </w:rPr>
        <w:t>.</w:t>
      </w:r>
    </w:p>
    <w:p w14:paraId="745FE981" w14:textId="77777777" w:rsidR="00B52A26" w:rsidRPr="00432259" w:rsidRDefault="00B52A26" w:rsidP="005C205A">
      <w:pPr>
        <w:numPr>
          <w:ilvl w:val="2"/>
          <w:numId w:val="1"/>
        </w:numPr>
        <w:spacing w:before="120" w:after="120"/>
        <w:ind w:left="1276" w:hanging="709"/>
        <w:jc w:val="both"/>
        <w:rPr>
          <w:rFonts w:asciiTheme="majorBidi" w:hAnsiTheme="majorBidi" w:cstheme="majorBidi"/>
          <w:sz w:val="22"/>
          <w:szCs w:val="22"/>
        </w:rPr>
      </w:pPr>
      <w:r w:rsidRPr="00432259">
        <w:rPr>
          <w:rFonts w:asciiTheme="majorBidi" w:hAnsiTheme="majorBidi" w:cstheme="majorBidi"/>
          <w:sz w:val="22"/>
          <w:szCs w:val="22"/>
        </w:rPr>
        <w:t>При исполнении Поручения предоставить Принципалу возможность ознакомления с данными статистики в отношении исполнения Поручения</w:t>
      </w:r>
      <w:r w:rsidR="006A43F1" w:rsidRPr="00432259">
        <w:rPr>
          <w:rFonts w:asciiTheme="majorBidi" w:hAnsiTheme="majorBidi" w:cstheme="majorBidi"/>
          <w:sz w:val="22"/>
          <w:szCs w:val="22"/>
        </w:rPr>
        <w:t xml:space="preserve">, переданными Агентом Принципалу по </w:t>
      </w:r>
      <w:r w:rsidR="006A43F1" w:rsidRPr="00432259">
        <w:rPr>
          <w:rFonts w:asciiTheme="majorBidi" w:hAnsiTheme="majorBidi" w:cstheme="majorBidi"/>
          <w:sz w:val="22"/>
          <w:szCs w:val="22"/>
          <w:lang w:val="en-US"/>
        </w:rPr>
        <w:t>API</w:t>
      </w:r>
      <w:r w:rsidRPr="00432259">
        <w:rPr>
          <w:rFonts w:asciiTheme="majorBidi" w:hAnsiTheme="majorBidi" w:cstheme="majorBidi"/>
          <w:sz w:val="22"/>
          <w:szCs w:val="22"/>
        </w:rPr>
        <w:t xml:space="preserve">. </w:t>
      </w:r>
    </w:p>
    <w:p w14:paraId="1E8E0023" w14:textId="77777777" w:rsidR="00B52A26" w:rsidRPr="00432259" w:rsidRDefault="00B52A26" w:rsidP="00447615">
      <w:pPr>
        <w:spacing w:before="120" w:after="120"/>
        <w:ind w:left="1276"/>
        <w:jc w:val="both"/>
        <w:rPr>
          <w:rFonts w:asciiTheme="majorBidi" w:hAnsiTheme="majorBidi" w:cstheme="majorBidi"/>
          <w:sz w:val="22"/>
          <w:szCs w:val="22"/>
        </w:rPr>
      </w:pPr>
      <w:r w:rsidRPr="00432259">
        <w:rPr>
          <w:rFonts w:asciiTheme="majorBidi" w:hAnsiTheme="majorBidi" w:cstheme="majorBidi"/>
          <w:sz w:val="22"/>
          <w:szCs w:val="22"/>
        </w:rPr>
        <w:t xml:space="preserve">Агент не несет ответственности в случае невозможности ознакомления Принципала с </w:t>
      </w:r>
      <w:r w:rsidR="006A43F1" w:rsidRPr="00432259">
        <w:rPr>
          <w:rFonts w:asciiTheme="majorBidi" w:hAnsiTheme="majorBidi" w:cstheme="majorBidi"/>
          <w:sz w:val="22"/>
          <w:szCs w:val="22"/>
        </w:rPr>
        <w:t xml:space="preserve">указанными </w:t>
      </w:r>
      <w:r w:rsidRPr="00432259">
        <w:rPr>
          <w:rFonts w:asciiTheme="majorBidi" w:hAnsiTheme="majorBidi" w:cstheme="majorBidi"/>
          <w:sz w:val="22"/>
          <w:szCs w:val="22"/>
        </w:rPr>
        <w:t xml:space="preserve">данными статистики по причинам, не зависящим от Агента. </w:t>
      </w:r>
    </w:p>
    <w:p w14:paraId="48A810E9" w14:textId="77777777" w:rsidR="00B52A26" w:rsidRPr="00432259" w:rsidRDefault="00B52A26" w:rsidP="005C205A">
      <w:pPr>
        <w:numPr>
          <w:ilvl w:val="2"/>
          <w:numId w:val="1"/>
        </w:numPr>
        <w:spacing w:before="120" w:after="120"/>
        <w:ind w:left="1276" w:hanging="709"/>
        <w:jc w:val="both"/>
        <w:rPr>
          <w:rFonts w:asciiTheme="majorBidi" w:hAnsiTheme="majorBidi" w:cstheme="majorBidi"/>
          <w:sz w:val="22"/>
          <w:szCs w:val="22"/>
        </w:rPr>
      </w:pPr>
      <w:r w:rsidRPr="00432259">
        <w:rPr>
          <w:rFonts w:asciiTheme="majorBidi" w:hAnsiTheme="majorBidi" w:cstheme="majorBidi"/>
          <w:sz w:val="22"/>
          <w:szCs w:val="22"/>
        </w:rPr>
        <w:t>В течение срока действия Договора Агент предпримет все усилия для устранения каких-либо сбоев и ошибок в Системе</w:t>
      </w:r>
      <w:r w:rsidR="00495AD0" w:rsidRPr="00432259">
        <w:rPr>
          <w:rFonts w:asciiTheme="majorBidi" w:hAnsiTheme="majorBidi" w:cstheme="majorBidi"/>
          <w:sz w:val="22"/>
          <w:szCs w:val="22"/>
        </w:rPr>
        <w:t xml:space="preserve"> Агента</w:t>
      </w:r>
      <w:r w:rsidRPr="00432259">
        <w:rPr>
          <w:rFonts w:asciiTheme="majorBidi" w:hAnsiTheme="majorBidi" w:cstheme="majorBidi"/>
          <w:sz w:val="22"/>
          <w:szCs w:val="22"/>
        </w:rPr>
        <w:t>, в случае их возникновения. При этом Агент не гарантирует отсутствие ошибок и сбоев в Системе</w:t>
      </w:r>
      <w:r w:rsidR="00495AD0" w:rsidRPr="00432259">
        <w:rPr>
          <w:rFonts w:asciiTheme="majorBidi" w:hAnsiTheme="majorBidi" w:cstheme="majorBidi"/>
          <w:sz w:val="22"/>
          <w:szCs w:val="22"/>
        </w:rPr>
        <w:t xml:space="preserve"> Агента</w:t>
      </w:r>
      <w:r w:rsidRPr="00432259">
        <w:rPr>
          <w:rFonts w:asciiTheme="majorBidi" w:hAnsiTheme="majorBidi" w:cstheme="majorBidi"/>
          <w:sz w:val="22"/>
          <w:szCs w:val="22"/>
        </w:rPr>
        <w:t>.</w:t>
      </w:r>
    </w:p>
    <w:p w14:paraId="729D9E72" w14:textId="77777777" w:rsidR="006916A0" w:rsidRPr="00432259" w:rsidRDefault="008B3D8D" w:rsidP="005C205A">
      <w:pPr>
        <w:numPr>
          <w:ilvl w:val="1"/>
          <w:numId w:val="1"/>
        </w:numPr>
        <w:spacing w:before="120" w:after="120"/>
        <w:ind w:left="567" w:hanging="567"/>
        <w:jc w:val="both"/>
        <w:rPr>
          <w:rFonts w:asciiTheme="majorBidi" w:hAnsiTheme="majorBidi" w:cstheme="majorBidi"/>
          <w:sz w:val="22"/>
          <w:szCs w:val="22"/>
        </w:rPr>
      </w:pPr>
      <w:r w:rsidRPr="00432259">
        <w:rPr>
          <w:rFonts w:asciiTheme="majorBidi" w:hAnsiTheme="majorBidi" w:cstheme="majorBidi"/>
          <w:b/>
          <w:bCs/>
          <w:sz w:val="22"/>
          <w:szCs w:val="22"/>
        </w:rPr>
        <w:t>А</w:t>
      </w:r>
      <w:r w:rsidR="00EE6483" w:rsidRPr="00432259">
        <w:rPr>
          <w:rFonts w:asciiTheme="majorBidi" w:hAnsiTheme="majorBidi" w:cstheme="majorBidi"/>
          <w:b/>
          <w:bCs/>
          <w:sz w:val="22"/>
          <w:szCs w:val="22"/>
        </w:rPr>
        <w:t>гент</w:t>
      </w:r>
      <w:r w:rsidR="00F42AD4" w:rsidRPr="00432259">
        <w:rPr>
          <w:rFonts w:asciiTheme="majorBidi" w:hAnsiTheme="majorBidi" w:cstheme="majorBidi"/>
          <w:b/>
          <w:bCs/>
          <w:sz w:val="22"/>
          <w:szCs w:val="22"/>
        </w:rPr>
        <w:t xml:space="preserve"> имеет право</w:t>
      </w:r>
      <w:r w:rsidR="00EE6483" w:rsidRPr="00432259">
        <w:rPr>
          <w:rFonts w:asciiTheme="majorBidi" w:hAnsiTheme="majorBidi" w:cstheme="majorBidi"/>
          <w:sz w:val="22"/>
          <w:szCs w:val="22"/>
        </w:rPr>
        <w:t>:</w:t>
      </w:r>
    </w:p>
    <w:p w14:paraId="23D47985" w14:textId="77777777" w:rsidR="005F351D" w:rsidRPr="00432259" w:rsidRDefault="005F351D" w:rsidP="005C205A">
      <w:pPr>
        <w:widowControl w:val="0"/>
        <w:numPr>
          <w:ilvl w:val="2"/>
          <w:numId w:val="1"/>
        </w:numPr>
        <w:spacing w:before="120" w:after="120"/>
        <w:ind w:left="1276" w:hanging="709"/>
        <w:jc w:val="both"/>
        <w:rPr>
          <w:rFonts w:asciiTheme="majorBidi" w:hAnsiTheme="majorBidi" w:cstheme="majorBidi"/>
          <w:color w:val="000000"/>
          <w:sz w:val="22"/>
          <w:szCs w:val="22"/>
        </w:rPr>
      </w:pPr>
      <w:r w:rsidRPr="00432259">
        <w:rPr>
          <w:rFonts w:asciiTheme="majorBidi" w:hAnsiTheme="majorBidi" w:cstheme="majorBidi"/>
          <w:color w:val="000000"/>
          <w:sz w:val="22"/>
          <w:szCs w:val="22"/>
        </w:rPr>
        <w:t>В порядке, предусмотренном ст. 410 ГК РФ, удержать причитающиеся ему агентское вознаграждение в связи с исполнением Поручения</w:t>
      </w:r>
      <w:r w:rsidR="00945A30" w:rsidRPr="00432259">
        <w:rPr>
          <w:rFonts w:asciiTheme="majorBidi" w:hAnsiTheme="majorBidi" w:cstheme="majorBidi"/>
          <w:color w:val="000000"/>
          <w:sz w:val="22"/>
          <w:szCs w:val="22"/>
        </w:rPr>
        <w:t>, а также суммы подлежащих возврату Покупателям денежных средств</w:t>
      </w:r>
      <w:r w:rsidRPr="00432259">
        <w:rPr>
          <w:rFonts w:asciiTheme="majorBidi" w:hAnsiTheme="majorBidi" w:cstheme="majorBidi"/>
          <w:color w:val="000000"/>
          <w:sz w:val="22"/>
          <w:szCs w:val="22"/>
        </w:rPr>
        <w:t xml:space="preserve">.   </w:t>
      </w:r>
    </w:p>
    <w:p w14:paraId="2946B1C5" w14:textId="77777777" w:rsidR="005F351D" w:rsidRPr="00432259" w:rsidRDefault="005F351D" w:rsidP="005C205A">
      <w:pPr>
        <w:widowControl w:val="0"/>
        <w:numPr>
          <w:ilvl w:val="2"/>
          <w:numId w:val="1"/>
        </w:numPr>
        <w:spacing w:before="120" w:after="120"/>
        <w:ind w:left="1276" w:hanging="709"/>
        <w:jc w:val="both"/>
        <w:rPr>
          <w:rFonts w:asciiTheme="majorBidi" w:hAnsiTheme="majorBidi" w:cstheme="majorBidi"/>
          <w:color w:val="000000"/>
          <w:sz w:val="22"/>
          <w:szCs w:val="22"/>
        </w:rPr>
      </w:pPr>
      <w:r w:rsidRPr="00432259">
        <w:rPr>
          <w:rFonts w:asciiTheme="majorBidi" w:hAnsiTheme="majorBidi" w:cstheme="majorBidi"/>
          <w:color w:val="000000"/>
          <w:sz w:val="22"/>
          <w:szCs w:val="22"/>
        </w:rPr>
        <w:t>Получить агентское вознаграждение в порядке и на условиях, предусмотренных настоящим Договором.</w:t>
      </w:r>
    </w:p>
    <w:p w14:paraId="181E8CDD" w14:textId="77777777" w:rsidR="005F351D" w:rsidRPr="00432259" w:rsidRDefault="005F351D" w:rsidP="005C205A">
      <w:pPr>
        <w:widowControl w:val="0"/>
        <w:numPr>
          <w:ilvl w:val="2"/>
          <w:numId w:val="1"/>
        </w:numPr>
        <w:spacing w:before="120" w:after="120"/>
        <w:ind w:left="1276" w:hanging="709"/>
        <w:jc w:val="both"/>
        <w:rPr>
          <w:rFonts w:asciiTheme="majorBidi" w:hAnsiTheme="majorBidi" w:cstheme="majorBidi"/>
          <w:color w:val="000000"/>
          <w:sz w:val="22"/>
          <w:szCs w:val="22"/>
        </w:rPr>
      </w:pPr>
      <w:r w:rsidRPr="00432259">
        <w:rPr>
          <w:rFonts w:asciiTheme="majorBidi" w:hAnsiTheme="majorBidi" w:cstheme="majorBidi"/>
          <w:color w:val="000000"/>
          <w:sz w:val="22"/>
          <w:szCs w:val="22"/>
        </w:rPr>
        <w:t xml:space="preserve">Не приступать к исполнению своих обязательств по настоящему </w:t>
      </w:r>
      <w:r w:rsidR="00323ECB" w:rsidRPr="00432259">
        <w:rPr>
          <w:rFonts w:asciiTheme="majorBidi" w:hAnsiTheme="majorBidi" w:cstheme="majorBidi"/>
          <w:color w:val="000000"/>
          <w:sz w:val="22"/>
          <w:szCs w:val="22"/>
        </w:rPr>
        <w:t xml:space="preserve">Договору </w:t>
      </w:r>
      <w:r w:rsidRPr="00432259">
        <w:rPr>
          <w:rFonts w:asciiTheme="majorBidi" w:hAnsiTheme="majorBidi" w:cstheme="majorBidi"/>
          <w:color w:val="000000"/>
          <w:sz w:val="22"/>
          <w:szCs w:val="22"/>
        </w:rPr>
        <w:t>до момента исполнения Принципалом обязательства, предусмотренного пунктами 3.1.1 и 3.1.2 настоящего Договора.</w:t>
      </w:r>
    </w:p>
    <w:p w14:paraId="670EB9E6" w14:textId="77777777" w:rsidR="005F351D" w:rsidRPr="00432259" w:rsidRDefault="005F351D" w:rsidP="005C205A">
      <w:pPr>
        <w:numPr>
          <w:ilvl w:val="2"/>
          <w:numId w:val="1"/>
        </w:numPr>
        <w:spacing w:before="120" w:after="120"/>
        <w:ind w:left="1276" w:hanging="709"/>
        <w:jc w:val="both"/>
        <w:rPr>
          <w:rFonts w:asciiTheme="majorBidi" w:hAnsiTheme="majorBidi" w:cstheme="majorBidi"/>
          <w:sz w:val="22"/>
          <w:szCs w:val="22"/>
        </w:rPr>
      </w:pPr>
      <w:r w:rsidRPr="00432259">
        <w:rPr>
          <w:rFonts w:asciiTheme="majorBidi" w:hAnsiTheme="majorBidi" w:cstheme="majorBidi"/>
          <w:color w:val="000000"/>
          <w:sz w:val="22"/>
          <w:szCs w:val="22"/>
        </w:rPr>
        <w:t>Агент вправе привлекать третьих лиц для выполнения своих обязательств по настоящему Договору</w:t>
      </w:r>
      <w:r w:rsidR="004647B2" w:rsidRPr="00432259">
        <w:rPr>
          <w:rFonts w:asciiTheme="majorBidi" w:hAnsiTheme="majorBidi" w:cstheme="majorBidi"/>
          <w:color w:val="000000"/>
          <w:sz w:val="22"/>
          <w:szCs w:val="22"/>
        </w:rPr>
        <w:t xml:space="preserve"> (за исключением заключения </w:t>
      </w:r>
      <w:proofErr w:type="spellStart"/>
      <w:r w:rsidR="004647B2" w:rsidRPr="00432259">
        <w:rPr>
          <w:rFonts w:asciiTheme="majorBidi" w:hAnsiTheme="majorBidi" w:cstheme="majorBidi"/>
          <w:color w:val="000000"/>
          <w:sz w:val="22"/>
          <w:szCs w:val="22"/>
        </w:rPr>
        <w:t>субагентских</w:t>
      </w:r>
      <w:proofErr w:type="spellEnd"/>
      <w:r w:rsidR="004647B2" w:rsidRPr="00432259">
        <w:rPr>
          <w:rFonts w:asciiTheme="majorBidi" w:hAnsiTheme="majorBidi" w:cstheme="majorBidi"/>
          <w:color w:val="000000"/>
          <w:sz w:val="22"/>
          <w:szCs w:val="22"/>
        </w:rPr>
        <w:t xml:space="preserve"> договоров, направленных на реализацию Электронных билетов Принципала)</w:t>
      </w:r>
      <w:r w:rsidRPr="00432259">
        <w:rPr>
          <w:rFonts w:asciiTheme="majorBidi" w:hAnsiTheme="majorBidi" w:cstheme="majorBidi"/>
          <w:color w:val="000000"/>
          <w:sz w:val="22"/>
          <w:szCs w:val="22"/>
        </w:rPr>
        <w:t>, оставаясь ответственным за их действия перед Принципалом.</w:t>
      </w:r>
    </w:p>
    <w:p w14:paraId="3AFE8E90" w14:textId="77777777" w:rsidR="00433629" w:rsidRPr="00432259" w:rsidRDefault="00433629" w:rsidP="005C205A">
      <w:pPr>
        <w:numPr>
          <w:ilvl w:val="2"/>
          <w:numId w:val="1"/>
        </w:numPr>
        <w:spacing w:before="120" w:after="120"/>
        <w:ind w:left="1276" w:hanging="709"/>
        <w:jc w:val="both"/>
        <w:rPr>
          <w:rFonts w:asciiTheme="majorBidi" w:hAnsiTheme="majorBidi" w:cstheme="majorBidi"/>
          <w:sz w:val="22"/>
          <w:szCs w:val="22"/>
        </w:rPr>
      </w:pPr>
      <w:r w:rsidRPr="00432259">
        <w:rPr>
          <w:rFonts w:asciiTheme="majorBidi" w:hAnsiTheme="majorBidi" w:cstheme="majorBidi"/>
          <w:color w:val="000000"/>
          <w:sz w:val="22"/>
          <w:szCs w:val="22"/>
        </w:rPr>
        <w:lastRenderedPageBreak/>
        <w:t>Агент вправе оказывать Покупателям Электронных билетов, реализуемых в рамках Поручения, дополнительные услуги, не предусмотренные настоящим Поручением. Такие услуги оказываются Агентом от имени и за счет Агента</w:t>
      </w:r>
      <w:r w:rsidR="00DC479B" w:rsidRPr="00432259">
        <w:rPr>
          <w:rFonts w:asciiTheme="majorBidi" w:hAnsiTheme="majorBidi" w:cstheme="majorBidi"/>
          <w:color w:val="000000"/>
          <w:sz w:val="22"/>
          <w:szCs w:val="22"/>
        </w:rPr>
        <w:t xml:space="preserve"> или третьих лиц.</w:t>
      </w:r>
    </w:p>
    <w:p w14:paraId="52AFF444" w14:textId="77777777" w:rsidR="00385F71" w:rsidRPr="00432259" w:rsidRDefault="00385F71" w:rsidP="005C205A">
      <w:pPr>
        <w:numPr>
          <w:ilvl w:val="2"/>
          <w:numId w:val="1"/>
        </w:numPr>
        <w:spacing w:before="120" w:after="120"/>
        <w:ind w:left="1276" w:hanging="709"/>
        <w:jc w:val="both"/>
        <w:rPr>
          <w:rFonts w:asciiTheme="majorBidi" w:hAnsiTheme="majorBidi" w:cstheme="majorBidi"/>
          <w:sz w:val="22"/>
          <w:szCs w:val="22"/>
        </w:rPr>
      </w:pPr>
      <w:r w:rsidRPr="00432259">
        <w:rPr>
          <w:rFonts w:asciiTheme="majorBidi" w:hAnsiTheme="majorBidi" w:cstheme="majorBidi"/>
          <w:sz w:val="22"/>
          <w:szCs w:val="22"/>
        </w:rPr>
        <w:t xml:space="preserve">Не вступая в противоречие с пунктами 2.1. и 3.2.2. Договора, Стороны пришли к соглашению о том, что Агент вправе по своему усмотрению проводить маркетинговые и иные мероприятия, направленные на продвижение Сервиса </w:t>
      </w:r>
      <w:proofErr w:type="spellStart"/>
      <w:r w:rsidRPr="00432259">
        <w:rPr>
          <w:rFonts w:asciiTheme="majorBidi" w:hAnsiTheme="majorBidi" w:cstheme="majorBidi"/>
          <w:sz w:val="22"/>
          <w:szCs w:val="22"/>
        </w:rPr>
        <w:t>Яндекс.Автобусы</w:t>
      </w:r>
      <w:proofErr w:type="spellEnd"/>
      <w:r w:rsidRPr="00432259">
        <w:rPr>
          <w:rFonts w:asciiTheme="majorBidi" w:hAnsiTheme="majorBidi" w:cstheme="majorBidi"/>
          <w:sz w:val="22"/>
          <w:szCs w:val="22"/>
        </w:rPr>
        <w:t>, услуг Принципала, а также иные мероприятия, в том числе связанные с обеспечением дополнительных промо условий при приобретении Электронных билетов. Агент самостоятельно определяет существенные условия таких мероприятий. Проведение мероприятий, указанных в настоящем пункте, осуществляется Агентом за свой счет, в связи с чем Агент обеспечивает поступление в пользу Принципала сумм, полученных от Пользователей (Покупателей) в размере и в порядке, установленном Договором, с учетом соответствующей компенсации (если необходимо).</w:t>
      </w:r>
    </w:p>
    <w:p w14:paraId="433AB942" w14:textId="77777777" w:rsidR="006A66E2" w:rsidRPr="00432259" w:rsidRDefault="00F6026F" w:rsidP="005C205A">
      <w:pPr>
        <w:numPr>
          <w:ilvl w:val="1"/>
          <w:numId w:val="1"/>
        </w:numPr>
        <w:spacing w:before="120" w:after="120"/>
        <w:ind w:left="567" w:hanging="567"/>
        <w:jc w:val="both"/>
        <w:rPr>
          <w:rFonts w:asciiTheme="majorBidi" w:hAnsiTheme="majorBidi" w:cstheme="majorBidi"/>
          <w:sz w:val="22"/>
          <w:szCs w:val="22"/>
        </w:rPr>
      </w:pPr>
      <w:r w:rsidRPr="00432259">
        <w:rPr>
          <w:rFonts w:asciiTheme="majorBidi" w:hAnsiTheme="majorBidi" w:cstheme="majorBidi"/>
          <w:b/>
          <w:bCs/>
          <w:sz w:val="22"/>
          <w:szCs w:val="22"/>
        </w:rPr>
        <w:t>Принципал</w:t>
      </w:r>
      <w:r w:rsidR="00F42AD4" w:rsidRPr="00432259">
        <w:rPr>
          <w:rFonts w:asciiTheme="majorBidi" w:hAnsiTheme="majorBidi" w:cstheme="majorBidi"/>
          <w:b/>
          <w:bCs/>
          <w:sz w:val="22"/>
          <w:szCs w:val="22"/>
        </w:rPr>
        <w:t xml:space="preserve"> имеет право</w:t>
      </w:r>
      <w:r w:rsidR="006A66E2" w:rsidRPr="00432259">
        <w:rPr>
          <w:rFonts w:asciiTheme="majorBidi" w:hAnsiTheme="majorBidi" w:cstheme="majorBidi"/>
          <w:sz w:val="22"/>
          <w:szCs w:val="22"/>
        </w:rPr>
        <w:t>:</w:t>
      </w:r>
    </w:p>
    <w:p w14:paraId="3EE1E9AD" w14:textId="77777777" w:rsidR="00C111EE" w:rsidRPr="00432259" w:rsidRDefault="00C111EE" w:rsidP="005C205A">
      <w:pPr>
        <w:widowControl w:val="0"/>
        <w:numPr>
          <w:ilvl w:val="2"/>
          <w:numId w:val="1"/>
        </w:numPr>
        <w:spacing w:before="120" w:after="120"/>
        <w:ind w:left="1276" w:hanging="709"/>
        <w:jc w:val="both"/>
        <w:rPr>
          <w:rFonts w:asciiTheme="majorBidi" w:hAnsiTheme="majorBidi" w:cstheme="majorBidi"/>
          <w:color w:val="000000"/>
          <w:sz w:val="22"/>
          <w:szCs w:val="22"/>
        </w:rPr>
      </w:pPr>
      <w:r w:rsidRPr="00432259">
        <w:rPr>
          <w:rFonts w:asciiTheme="majorBidi" w:hAnsiTheme="majorBidi" w:cstheme="majorBidi"/>
          <w:color w:val="000000"/>
          <w:sz w:val="22"/>
          <w:szCs w:val="22"/>
        </w:rPr>
        <w:t>Получать от Агента все сведения о ходе исполнения Поручения.</w:t>
      </w:r>
    </w:p>
    <w:p w14:paraId="7BCE5D5F" w14:textId="77777777" w:rsidR="00C111EE" w:rsidRPr="00432259" w:rsidRDefault="00C111EE" w:rsidP="005C205A">
      <w:pPr>
        <w:numPr>
          <w:ilvl w:val="2"/>
          <w:numId w:val="1"/>
        </w:numPr>
        <w:spacing w:before="120" w:after="120"/>
        <w:ind w:left="1276" w:hanging="709"/>
        <w:jc w:val="both"/>
        <w:rPr>
          <w:rFonts w:asciiTheme="majorBidi" w:hAnsiTheme="majorBidi" w:cstheme="majorBidi"/>
          <w:sz w:val="22"/>
          <w:szCs w:val="22"/>
        </w:rPr>
      </w:pPr>
      <w:r w:rsidRPr="00432259">
        <w:rPr>
          <w:rFonts w:asciiTheme="majorBidi" w:hAnsiTheme="majorBidi" w:cstheme="majorBidi"/>
          <w:sz w:val="22"/>
          <w:szCs w:val="22"/>
        </w:rPr>
        <w:t xml:space="preserve">Принципал вправе привлекать третьих лиц для выполнения своих обязательств по настоящему </w:t>
      </w:r>
      <w:r w:rsidR="00323ECB" w:rsidRPr="00432259">
        <w:rPr>
          <w:rFonts w:asciiTheme="majorBidi" w:hAnsiTheme="majorBidi" w:cstheme="majorBidi"/>
          <w:sz w:val="22"/>
          <w:szCs w:val="22"/>
        </w:rPr>
        <w:t>Договору</w:t>
      </w:r>
      <w:r w:rsidRPr="00432259">
        <w:rPr>
          <w:rFonts w:asciiTheme="majorBidi" w:hAnsiTheme="majorBidi" w:cstheme="majorBidi"/>
          <w:sz w:val="22"/>
          <w:szCs w:val="22"/>
        </w:rPr>
        <w:t>, оставаясь ответственным за их действия перед Агентом.</w:t>
      </w:r>
    </w:p>
    <w:p w14:paraId="36E10950" w14:textId="77777777" w:rsidR="00C37F81" w:rsidRPr="00432259" w:rsidRDefault="00F6026F" w:rsidP="005C205A">
      <w:pPr>
        <w:numPr>
          <w:ilvl w:val="2"/>
          <w:numId w:val="1"/>
        </w:numPr>
        <w:spacing w:before="120" w:after="120"/>
        <w:ind w:left="1276" w:hanging="709"/>
        <w:jc w:val="both"/>
        <w:rPr>
          <w:rFonts w:asciiTheme="majorBidi" w:hAnsiTheme="majorBidi" w:cstheme="majorBidi"/>
          <w:sz w:val="22"/>
          <w:szCs w:val="22"/>
        </w:rPr>
      </w:pPr>
      <w:r w:rsidRPr="00432259">
        <w:rPr>
          <w:rFonts w:asciiTheme="majorBidi" w:hAnsiTheme="majorBidi" w:cstheme="majorBidi"/>
          <w:sz w:val="22"/>
          <w:szCs w:val="22"/>
        </w:rPr>
        <w:t>Принципал</w:t>
      </w:r>
      <w:r w:rsidR="002119B2" w:rsidRPr="00432259">
        <w:rPr>
          <w:rFonts w:asciiTheme="majorBidi" w:hAnsiTheme="majorBidi" w:cstheme="majorBidi"/>
          <w:sz w:val="22"/>
          <w:szCs w:val="22"/>
        </w:rPr>
        <w:t xml:space="preserve"> имеет право заключать договоры с третьими лицами (агентами) на реализаци</w:t>
      </w:r>
      <w:r w:rsidRPr="00432259">
        <w:rPr>
          <w:rFonts w:asciiTheme="majorBidi" w:hAnsiTheme="majorBidi" w:cstheme="majorBidi"/>
          <w:sz w:val="22"/>
          <w:szCs w:val="22"/>
        </w:rPr>
        <w:t>ю</w:t>
      </w:r>
      <w:r w:rsidR="002119B2" w:rsidRPr="00432259">
        <w:rPr>
          <w:rFonts w:asciiTheme="majorBidi" w:hAnsiTheme="majorBidi" w:cstheme="majorBidi"/>
          <w:sz w:val="22"/>
          <w:szCs w:val="22"/>
        </w:rPr>
        <w:t xml:space="preserve"> </w:t>
      </w:r>
      <w:r w:rsidRPr="00432259">
        <w:rPr>
          <w:rFonts w:asciiTheme="majorBidi" w:hAnsiTheme="majorBidi" w:cstheme="majorBidi"/>
          <w:sz w:val="22"/>
          <w:szCs w:val="22"/>
        </w:rPr>
        <w:t xml:space="preserve">Электронных </w:t>
      </w:r>
      <w:r w:rsidR="002119B2" w:rsidRPr="00432259">
        <w:rPr>
          <w:rFonts w:asciiTheme="majorBidi" w:hAnsiTheme="majorBidi" w:cstheme="majorBidi"/>
          <w:sz w:val="22"/>
          <w:szCs w:val="22"/>
        </w:rPr>
        <w:t>билетов.</w:t>
      </w:r>
    </w:p>
    <w:p w14:paraId="722F0904" w14:textId="77777777" w:rsidR="002119B2" w:rsidRPr="00432259" w:rsidRDefault="00324E66" w:rsidP="005C205A">
      <w:pPr>
        <w:numPr>
          <w:ilvl w:val="1"/>
          <w:numId w:val="1"/>
        </w:numPr>
        <w:tabs>
          <w:tab w:val="left" w:pos="567"/>
        </w:tabs>
        <w:spacing w:before="120" w:after="120"/>
        <w:ind w:left="567" w:hanging="567"/>
        <w:jc w:val="both"/>
        <w:rPr>
          <w:rFonts w:asciiTheme="majorBidi" w:hAnsiTheme="majorBidi" w:cstheme="majorBidi"/>
          <w:sz w:val="22"/>
          <w:szCs w:val="22"/>
        </w:rPr>
      </w:pPr>
      <w:r w:rsidRPr="00432259">
        <w:rPr>
          <w:rFonts w:asciiTheme="majorBidi" w:hAnsiTheme="majorBidi" w:cstheme="majorBidi"/>
          <w:color w:val="000000"/>
          <w:sz w:val="22"/>
          <w:szCs w:val="22"/>
        </w:rPr>
        <w:t>Принципал гарантирует, что исполнение Агентом поручения (заключение договоров с Пользователями) на условиях настоящего Договора не нарушает и не влечет нарушение каких-либо прав третьих лиц и действующего законодательства РФ.</w:t>
      </w:r>
    </w:p>
    <w:p w14:paraId="1179DF2F" w14:textId="77777777" w:rsidR="00324E66" w:rsidRPr="00432259" w:rsidRDefault="00324E66" w:rsidP="00831605">
      <w:pPr>
        <w:numPr>
          <w:ilvl w:val="1"/>
          <w:numId w:val="1"/>
        </w:numPr>
        <w:tabs>
          <w:tab w:val="left" w:pos="567"/>
        </w:tabs>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 xml:space="preserve">В случае отмены, замены или переноса </w:t>
      </w:r>
      <w:r w:rsidR="006E7300" w:rsidRPr="00432259">
        <w:rPr>
          <w:rFonts w:asciiTheme="majorBidi" w:hAnsiTheme="majorBidi" w:cstheme="majorBidi"/>
          <w:sz w:val="22"/>
          <w:szCs w:val="22"/>
        </w:rPr>
        <w:t>рейса, изменения маршрута Перевозки</w:t>
      </w:r>
      <w:r w:rsidRPr="00432259">
        <w:rPr>
          <w:rFonts w:asciiTheme="majorBidi" w:hAnsiTheme="majorBidi" w:cstheme="majorBidi"/>
          <w:sz w:val="22"/>
          <w:szCs w:val="22"/>
        </w:rPr>
        <w:t xml:space="preserve"> Принципал гарантирует выплату Агенту вознаграждения в размере, предусмотренном настоящим Договором.</w:t>
      </w:r>
    </w:p>
    <w:p w14:paraId="0B73C3F4" w14:textId="77777777" w:rsidR="00FE64BC" w:rsidRPr="00432259" w:rsidRDefault="00E5655A" w:rsidP="00447615">
      <w:pPr>
        <w:widowControl w:val="0"/>
        <w:numPr>
          <w:ilvl w:val="0"/>
          <w:numId w:val="1"/>
        </w:numPr>
        <w:spacing w:before="240" w:after="240"/>
        <w:ind w:left="714" w:hanging="357"/>
        <w:jc w:val="center"/>
        <w:rPr>
          <w:rFonts w:asciiTheme="majorBidi" w:hAnsiTheme="majorBidi" w:cstheme="majorBidi"/>
          <w:b/>
          <w:bCs/>
          <w:color w:val="000000" w:themeColor="text1"/>
          <w:sz w:val="22"/>
          <w:szCs w:val="22"/>
        </w:rPr>
      </w:pPr>
      <w:r w:rsidRPr="00432259">
        <w:rPr>
          <w:rFonts w:asciiTheme="majorBidi" w:hAnsiTheme="majorBidi" w:cstheme="majorBidi"/>
          <w:b/>
          <w:bCs/>
          <w:color w:val="404040"/>
          <w:sz w:val="22"/>
          <w:szCs w:val="22"/>
        </w:rPr>
        <w:t>СРОКИ ВЫПОЛНЕНИЯ ПОРУЧЕНИЯ</w:t>
      </w:r>
    </w:p>
    <w:p w14:paraId="73310BC1" w14:textId="77777777" w:rsidR="00FE64BC" w:rsidRPr="00432259" w:rsidRDefault="00FE64BC" w:rsidP="005C205A">
      <w:pPr>
        <w:widowControl w:val="0"/>
        <w:numPr>
          <w:ilvl w:val="1"/>
          <w:numId w:val="1"/>
        </w:numPr>
        <w:spacing w:before="120" w:after="120"/>
        <w:ind w:left="567" w:hanging="567"/>
        <w:jc w:val="both"/>
        <w:rPr>
          <w:rFonts w:asciiTheme="majorBidi" w:hAnsiTheme="majorBidi" w:cstheme="majorBidi"/>
          <w:color w:val="000000"/>
          <w:sz w:val="22"/>
          <w:szCs w:val="22"/>
        </w:rPr>
      </w:pPr>
      <w:r w:rsidRPr="00432259">
        <w:rPr>
          <w:rFonts w:asciiTheme="majorBidi" w:hAnsiTheme="majorBidi" w:cstheme="majorBidi"/>
          <w:color w:val="000000"/>
          <w:sz w:val="22"/>
          <w:szCs w:val="22"/>
        </w:rPr>
        <w:t>Поручение по настоящему Договору выполняется Агентом с</w:t>
      </w:r>
      <w:r w:rsidR="00321254" w:rsidRPr="00432259">
        <w:rPr>
          <w:rFonts w:asciiTheme="majorBidi" w:hAnsiTheme="majorBidi" w:cstheme="majorBidi"/>
          <w:color w:val="000000"/>
          <w:sz w:val="22"/>
          <w:szCs w:val="22"/>
        </w:rPr>
        <w:t xml:space="preserve"> </w:t>
      </w:r>
      <w:r w:rsidR="00703519" w:rsidRPr="00432259">
        <w:rPr>
          <w:rFonts w:asciiTheme="majorBidi" w:hAnsiTheme="majorBidi" w:cstheme="majorBidi"/>
          <w:color w:val="000000"/>
          <w:sz w:val="22"/>
          <w:szCs w:val="22"/>
        </w:rPr>
        <w:t xml:space="preserve">момента </w:t>
      </w:r>
      <w:r w:rsidR="00317840" w:rsidRPr="00432259">
        <w:rPr>
          <w:rFonts w:asciiTheme="majorBidi" w:hAnsiTheme="majorBidi" w:cstheme="majorBidi"/>
          <w:color w:val="000000"/>
          <w:sz w:val="22"/>
          <w:szCs w:val="22"/>
        </w:rPr>
        <w:t xml:space="preserve">направления Агентом </w:t>
      </w:r>
      <w:r w:rsidR="00703519" w:rsidRPr="00432259">
        <w:rPr>
          <w:rFonts w:asciiTheme="majorBidi" w:hAnsiTheme="majorBidi" w:cstheme="majorBidi"/>
          <w:color w:val="000000"/>
          <w:sz w:val="22"/>
          <w:szCs w:val="22"/>
        </w:rPr>
        <w:t xml:space="preserve">Принципалу </w:t>
      </w:r>
      <w:r w:rsidR="00317840" w:rsidRPr="00432259">
        <w:rPr>
          <w:rFonts w:asciiTheme="majorBidi" w:hAnsiTheme="majorBidi" w:cstheme="majorBidi"/>
          <w:color w:val="000000"/>
          <w:sz w:val="22"/>
          <w:szCs w:val="22"/>
        </w:rPr>
        <w:t>уведомления</w:t>
      </w:r>
      <w:r w:rsidR="00703519" w:rsidRPr="00432259">
        <w:rPr>
          <w:rFonts w:asciiTheme="majorBidi" w:hAnsiTheme="majorBidi" w:cstheme="majorBidi"/>
          <w:color w:val="000000"/>
          <w:sz w:val="22"/>
          <w:szCs w:val="22"/>
        </w:rPr>
        <w:t xml:space="preserve"> о начале работы Системы Агента</w:t>
      </w:r>
      <w:r w:rsidR="00317840" w:rsidRPr="00432259">
        <w:rPr>
          <w:rFonts w:asciiTheme="majorBidi" w:hAnsiTheme="majorBidi" w:cstheme="majorBidi"/>
          <w:color w:val="000000"/>
          <w:sz w:val="22"/>
          <w:szCs w:val="22"/>
        </w:rPr>
        <w:t xml:space="preserve"> </w:t>
      </w:r>
      <w:r w:rsidR="00703519" w:rsidRPr="00432259">
        <w:rPr>
          <w:rFonts w:asciiTheme="majorBidi" w:hAnsiTheme="majorBidi" w:cstheme="majorBidi"/>
          <w:color w:val="000000"/>
          <w:sz w:val="22"/>
          <w:szCs w:val="22"/>
        </w:rPr>
        <w:t>на адрес электронной почты, указанный в п. 7.3. Договора,</w:t>
      </w:r>
      <w:r w:rsidRPr="00432259">
        <w:rPr>
          <w:rFonts w:asciiTheme="majorBidi" w:hAnsiTheme="majorBidi" w:cstheme="majorBidi"/>
          <w:color w:val="000000"/>
          <w:sz w:val="22"/>
          <w:szCs w:val="22"/>
        </w:rPr>
        <w:t xml:space="preserve"> (но не ранее даты подписания сторонами настоящего </w:t>
      </w:r>
      <w:r w:rsidR="00321254" w:rsidRPr="00432259">
        <w:rPr>
          <w:rFonts w:asciiTheme="majorBidi" w:hAnsiTheme="majorBidi" w:cstheme="majorBidi"/>
          <w:color w:val="000000"/>
          <w:sz w:val="22"/>
          <w:szCs w:val="22"/>
        </w:rPr>
        <w:t>Договора</w:t>
      </w:r>
      <w:r w:rsidRPr="00432259">
        <w:rPr>
          <w:rFonts w:asciiTheme="majorBidi" w:hAnsiTheme="majorBidi" w:cstheme="majorBidi"/>
          <w:color w:val="000000"/>
          <w:sz w:val="22"/>
          <w:szCs w:val="22"/>
        </w:rPr>
        <w:t xml:space="preserve">) по 31 декабря </w:t>
      </w:r>
      <w:r w:rsidR="00F5263F" w:rsidRPr="00432259">
        <w:rPr>
          <w:rFonts w:asciiTheme="majorBidi" w:hAnsiTheme="majorBidi" w:cstheme="majorBidi"/>
          <w:color w:val="000000"/>
          <w:sz w:val="22"/>
          <w:szCs w:val="22"/>
        </w:rPr>
        <w:t xml:space="preserve">201_ </w:t>
      </w:r>
      <w:r w:rsidRPr="00432259">
        <w:rPr>
          <w:rFonts w:asciiTheme="majorBidi" w:hAnsiTheme="majorBidi" w:cstheme="majorBidi"/>
          <w:color w:val="000000"/>
          <w:sz w:val="22"/>
          <w:szCs w:val="22"/>
        </w:rPr>
        <w:t>г. включительно.</w:t>
      </w:r>
      <w:r w:rsidR="00E357BC" w:rsidRPr="00432259">
        <w:rPr>
          <w:rFonts w:asciiTheme="majorBidi" w:hAnsiTheme="majorBidi" w:cstheme="majorBidi"/>
        </w:rPr>
        <w:t xml:space="preserve"> </w:t>
      </w:r>
      <w:r w:rsidR="00E357BC" w:rsidRPr="00432259">
        <w:rPr>
          <w:rFonts w:asciiTheme="majorBidi" w:hAnsiTheme="majorBidi" w:cstheme="majorBidi"/>
          <w:color w:val="000000"/>
          <w:sz w:val="22"/>
          <w:szCs w:val="22"/>
        </w:rPr>
        <w:t xml:space="preserve">Срок выполнения Поручения автоматически продлевается на </w:t>
      </w:r>
      <w:r w:rsidR="0030699F" w:rsidRPr="00432259">
        <w:rPr>
          <w:rFonts w:asciiTheme="majorBidi" w:hAnsiTheme="majorBidi" w:cstheme="majorBidi"/>
          <w:color w:val="000000"/>
          <w:sz w:val="22"/>
          <w:szCs w:val="22"/>
        </w:rPr>
        <w:t xml:space="preserve">каждые </w:t>
      </w:r>
      <w:r w:rsidR="00F54951" w:rsidRPr="00432259">
        <w:rPr>
          <w:rFonts w:asciiTheme="majorBidi" w:hAnsiTheme="majorBidi" w:cstheme="majorBidi"/>
          <w:color w:val="000000"/>
          <w:sz w:val="22"/>
          <w:szCs w:val="22"/>
        </w:rPr>
        <w:t xml:space="preserve">следующие </w:t>
      </w:r>
      <w:r w:rsidR="00E357BC" w:rsidRPr="00432259">
        <w:rPr>
          <w:rFonts w:asciiTheme="majorBidi" w:hAnsiTheme="majorBidi" w:cstheme="majorBidi"/>
          <w:color w:val="000000"/>
          <w:sz w:val="22"/>
          <w:szCs w:val="22"/>
        </w:rPr>
        <w:t>двенадцать календарных месяцев в случае, если ни одна из Сторон не уведомляет другую Сторону в письменной форме на бумажном носителе о своем нежелании продлевать срок действия настоящего Договора не менее чем за тридцать календарных дней до истечения срока (в том числе очередного) его действия. Такое уведомление не рассматривается Сторонами как односторонний отказ от исполнения настоящего Договора.</w:t>
      </w:r>
    </w:p>
    <w:p w14:paraId="3B9CDA15" w14:textId="77777777" w:rsidR="00E5655A" w:rsidRPr="00432259" w:rsidRDefault="00E5655A" w:rsidP="005C205A">
      <w:pPr>
        <w:widowControl w:val="0"/>
        <w:numPr>
          <w:ilvl w:val="0"/>
          <w:numId w:val="1"/>
        </w:numPr>
        <w:spacing w:before="240" w:after="240"/>
        <w:ind w:left="714" w:hanging="357"/>
        <w:jc w:val="center"/>
        <w:rPr>
          <w:rFonts w:asciiTheme="majorBidi" w:hAnsiTheme="majorBidi" w:cstheme="majorBidi"/>
          <w:b/>
          <w:bCs/>
          <w:color w:val="404040"/>
          <w:sz w:val="22"/>
          <w:szCs w:val="22"/>
        </w:rPr>
      </w:pPr>
      <w:r w:rsidRPr="00432259">
        <w:rPr>
          <w:rFonts w:asciiTheme="majorBidi" w:hAnsiTheme="majorBidi" w:cstheme="majorBidi"/>
          <w:b/>
          <w:bCs/>
          <w:color w:val="404040"/>
          <w:sz w:val="22"/>
          <w:szCs w:val="22"/>
        </w:rPr>
        <w:t>СДАЧА ОТЧЕТА АГЕНТА</w:t>
      </w:r>
    </w:p>
    <w:p w14:paraId="0B6731EC" w14:textId="77777777" w:rsidR="0022187E" w:rsidRPr="00432259" w:rsidRDefault="00E5655A" w:rsidP="005C205A">
      <w:pPr>
        <w:widowControl w:val="0"/>
        <w:numPr>
          <w:ilvl w:val="1"/>
          <w:numId w:val="1"/>
        </w:numPr>
        <w:spacing w:before="120" w:after="120"/>
        <w:ind w:left="567" w:hanging="567"/>
        <w:jc w:val="both"/>
        <w:rPr>
          <w:rFonts w:asciiTheme="majorBidi" w:hAnsiTheme="majorBidi" w:cstheme="majorBidi"/>
          <w:color w:val="000000"/>
          <w:sz w:val="22"/>
          <w:szCs w:val="22"/>
        </w:rPr>
      </w:pPr>
      <w:r w:rsidRPr="00432259">
        <w:rPr>
          <w:rFonts w:asciiTheme="majorBidi" w:hAnsiTheme="majorBidi" w:cstheme="majorBidi"/>
          <w:color w:val="000000"/>
          <w:sz w:val="22"/>
          <w:szCs w:val="22"/>
        </w:rPr>
        <w:t xml:space="preserve">По окончании каждого </w:t>
      </w:r>
      <w:r w:rsidR="00834BF8" w:rsidRPr="00432259">
        <w:rPr>
          <w:rFonts w:asciiTheme="majorBidi" w:hAnsiTheme="majorBidi" w:cstheme="majorBidi"/>
          <w:color w:val="000000"/>
          <w:sz w:val="22"/>
          <w:szCs w:val="22"/>
        </w:rPr>
        <w:t>О</w:t>
      </w:r>
      <w:r w:rsidRPr="00432259">
        <w:rPr>
          <w:rFonts w:asciiTheme="majorBidi" w:hAnsiTheme="majorBidi" w:cstheme="majorBidi"/>
          <w:color w:val="000000"/>
          <w:sz w:val="22"/>
          <w:szCs w:val="22"/>
        </w:rPr>
        <w:t xml:space="preserve">тчетного периода, приходящегося на период действия настоящего </w:t>
      </w:r>
      <w:r w:rsidR="00834BF8" w:rsidRPr="00432259">
        <w:rPr>
          <w:rFonts w:asciiTheme="majorBidi" w:hAnsiTheme="majorBidi" w:cstheme="majorBidi"/>
          <w:color w:val="000000"/>
          <w:sz w:val="22"/>
          <w:szCs w:val="22"/>
        </w:rPr>
        <w:t>Договора</w:t>
      </w:r>
      <w:r w:rsidRPr="00432259">
        <w:rPr>
          <w:rFonts w:asciiTheme="majorBidi" w:hAnsiTheme="majorBidi" w:cstheme="majorBidi"/>
          <w:color w:val="000000"/>
          <w:sz w:val="22"/>
          <w:szCs w:val="22"/>
        </w:rPr>
        <w:t xml:space="preserve">, Агент формирует и направляет Принципалу односторонний Отчет об исполнении обязательств Агента в </w:t>
      </w:r>
      <w:r w:rsidR="00834BF8" w:rsidRPr="00432259">
        <w:rPr>
          <w:rFonts w:asciiTheme="majorBidi" w:hAnsiTheme="majorBidi" w:cstheme="majorBidi"/>
          <w:color w:val="000000"/>
          <w:sz w:val="22"/>
          <w:szCs w:val="22"/>
        </w:rPr>
        <w:t>О</w:t>
      </w:r>
      <w:r w:rsidRPr="00432259">
        <w:rPr>
          <w:rFonts w:asciiTheme="majorBidi" w:hAnsiTheme="majorBidi" w:cstheme="majorBidi"/>
          <w:color w:val="000000"/>
          <w:sz w:val="22"/>
          <w:szCs w:val="22"/>
        </w:rPr>
        <w:t>тчетном периоде (далее по тексту – Отчет) с указанием следующей информации:</w:t>
      </w:r>
    </w:p>
    <w:p w14:paraId="10F2D97E" w14:textId="77777777" w:rsidR="0022187E" w:rsidRPr="00432259" w:rsidRDefault="00E5655A" w:rsidP="005C205A">
      <w:pPr>
        <w:widowControl w:val="0"/>
        <w:numPr>
          <w:ilvl w:val="0"/>
          <w:numId w:val="3"/>
        </w:numPr>
        <w:spacing w:before="120" w:after="120"/>
        <w:ind w:left="1135" w:hanging="284"/>
        <w:jc w:val="both"/>
        <w:rPr>
          <w:rFonts w:asciiTheme="majorBidi" w:hAnsiTheme="majorBidi" w:cstheme="majorBidi"/>
          <w:color w:val="000000"/>
          <w:sz w:val="22"/>
          <w:szCs w:val="22"/>
        </w:rPr>
      </w:pPr>
      <w:r w:rsidRPr="00432259">
        <w:rPr>
          <w:rFonts w:asciiTheme="majorBidi" w:hAnsiTheme="majorBidi" w:cstheme="majorBidi"/>
          <w:sz w:val="22"/>
          <w:szCs w:val="22"/>
        </w:rPr>
        <w:t xml:space="preserve">общая стоимость </w:t>
      </w:r>
      <w:r w:rsidR="00834BF8" w:rsidRPr="00432259">
        <w:rPr>
          <w:rFonts w:asciiTheme="majorBidi" w:hAnsiTheme="majorBidi" w:cstheme="majorBidi"/>
          <w:sz w:val="22"/>
          <w:szCs w:val="22"/>
        </w:rPr>
        <w:t>Электронных билетов</w:t>
      </w:r>
      <w:r w:rsidRPr="00432259">
        <w:rPr>
          <w:rFonts w:asciiTheme="majorBidi" w:hAnsiTheme="majorBidi" w:cstheme="majorBidi"/>
          <w:sz w:val="22"/>
          <w:szCs w:val="22"/>
        </w:rPr>
        <w:t>, приобретенных Пользователями по договорам, заключенным Агентом</w:t>
      </w:r>
      <w:r w:rsidR="00834BF8" w:rsidRPr="00432259">
        <w:rPr>
          <w:rFonts w:asciiTheme="majorBidi" w:hAnsiTheme="majorBidi" w:cstheme="majorBidi"/>
          <w:sz w:val="22"/>
          <w:szCs w:val="22"/>
        </w:rPr>
        <w:t xml:space="preserve"> от имени Принципала</w:t>
      </w:r>
      <w:r w:rsidRPr="00432259">
        <w:rPr>
          <w:rFonts w:asciiTheme="majorBidi" w:hAnsiTheme="majorBidi" w:cstheme="majorBidi"/>
          <w:sz w:val="22"/>
          <w:szCs w:val="22"/>
        </w:rPr>
        <w:t>;</w:t>
      </w:r>
    </w:p>
    <w:p w14:paraId="4F8E7770" w14:textId="77777777" w:rsidR="0022187E" w:rsidRPr="00432259" w:rsidRDefault="00E5655A" w:rsidP="005C205A">
      <w:pPr>
        <w:widowControl w:val="0"/>
        <w:numPr>
          <w:ilvl w:val="0"/>
          <w:numId w:val="3"/>
        </w:numPr>
        <w:spacing w:before="120" w:after="120"/>
        <w:ind w:left="1135" w:hanging="284"/>
        <w:jc w:val="both"/>
        <w:rPr>
          <w:rFonts w:asciiTheme="majorBidi" w:hAnsiTheme="majorBidi" w:cstheme="majorBidi"/>
          <w:color w:val="000000"/>
          <w:sz w:val="22"/>
          <w:szCs w:val="22"/>
        </w:rPr>
      </w:pPr>
      <w:r w:rsidRPr="00432259">
        <w:rPr>
          <w:rFonts w:asciiTheme="majorBidi" w:hAnsiTheme="majorBidi" w:cstheme="majorBidi"/>
          <w:sz w:val="22"/>
          <w:szCs w:val="22"/>
        </w:rPr>
        <w:t xml:space="preserve">сумма начисленного за </w:t>
      </w:r>
      <w:r w:rsidR="00834BF8" w:rsidRPr="00432259">
        <w:rPr>
          <w:rFonts w:asciiTheme="majorBidi" w:hAnsiTheme="majorBidi" w:cstheme="majorBidi"/>
          <w:sz w:val="22"/>
          <w:szCs w:val="22"/>
        </w:rPr>
        <w:t>О</w:t>
      </w:r>
      <w:r w:rsidRPr="00432259">
        <w:rPr>
          <w:rFonts w:asciiTheme="majorBidi" w:hAnsiTheme="majorBidi" w:cstheme="majorBidi"/>
          <w:sz w:val="22"/>
          <w:szCs w:val="22"/>
        </w:rPr>
        <w:t>тчетный период вознаграждения Агента</w:t>
      </w:r>
      <w:r w:rsidR="005A07EA" w:rsidRPr="00432259">
        <w:rPr>
          <w:rFonts w:asciiTheme="majorBidi" w:hAnsiTheme="majorBidi" w:cstheme="majorBidi"/>
          <w:sz w:val="22"/>
          <w:szCs w:val="22"/>
        </w:rPr>
        <w:t>;</w:t>
      </w:r>
    </w:p>
    <w:p w14:paraId="2788D42A" w14:textId="77777777" w:rsidR="0022187E" w:rsidRPr="00432259" w:rsidRDefault="00AD6668" w:rsidP="005C205A">
      <w:pPr>
        <w:widowControl w:val="0"/>
        <w:numPr>
          <w:ilvl w:val="0"/>
          <w:numId w:val="3"/>
        </w:numPr>
        <w:spacing w:before="120" w:after="120"/>
        <w:ind w:left="1135" w:hanging="284"/>
        <w:jc w:val="both"/>
        <w:rPr>
          <w:rFonts w:asciiTheme="majorBidi" w:hAnsiTheme="majorBidi" w:cstheme="majorBidi"/>
          <w:color w:val="000000"/>
          <w:sz w:val="22"/>
          <w:szCs w:val="22"/>
        </w:rPr>
      </w:pPr>
      <w:r w:rsidRPr="00432259">
        <w:rPr>
          <w:rFonts w:asciiTheme="majorBidi" w:hAnsiTheme="majorBidi" w:cstheme="majorBidi"/>
          <w:sz w:val="22"/>
          <w:szCs w:val="22"/>
        </w:rPr>
        <w:t>сумма, полученная Агентом от реализации Электронных билетов;</w:t>
      </w:r>
    </w:p>
    <w:p w14:paraId="474005E1" w14:textId="77777777" w:rsidR="00535141" w:rsidRPr="00432259" w:rsidRDefault="00535141" w:rsidP="005C205A">
      <w:pPr>
        <w:widowControl w:val="0"/>
        <w:numPr>
          <w:ilvl w:val="0"/>
          <w:numId w:val="3"/>
        </w:numPr>
        <w:spacing w:before="120" w:after="120"/>
        <w:ind w:left="1135" w:hanging="284"/>
        <w:jc w:val="both"/>
        <w:rPr>
          <w:rFonts w:asciiTheme="majorBidi" w:hAnsiTheme="majorBidi" w:cstheme="majorBidi"/>
          <w:color w:val="000000"/>
          <w:sz w:val="22"/>
          <w:szCs w:val="22"/>
        </w:rPr>
      </w:pPr>
      <w:r w:rsidRPr="00432259">
        <w:rPr>
          <w:rFonts w:asciiTheme="majorBidi" w:hAnsiTheme="majorBidi" w:cstheme="majorBidi"/>
          <w:sz w:val="22"/>
          <w:szCs w:val="22"/>
        </w:rPr>
        <w:t>возвращенная Покупателям сумма в течение Отчетного периода (пункт 3.1.7 Договора);</w:t>
      </w:r>
    </w:p>
    <w:p w14:paraId="7E2E7289" w14:textId="77777777" w:rsidR="00535141" w:rsidRPr="00432259" w:rsidRDefault="00535141" w:rsidP="005C205A">
      <w:pPr>
        <w:widowControl w:val="0"/>
        <w:numPr>
          <w:ilvl w:val="0"/>
          <w:numId w:val="3"/>
        </w:numPr>
        <w:spacing w:before="120" w:after="120"/>
        <w:ind w:left="1135" w:hanging="284"/>
        <w:jc w:val="both"/>
        <w:rPr>
          <w:rFonts w:asciiTheme="majorBidi" w:hAnsiTheme="majorBidi" w:cstheme="majorBidi"/>
          <w:color w:val="000000"/>
          <w:sz w:val="22"/>
          <w:szCs w:val="22"/>
        </w:rPr>
      </w:pPr>
      <w:r w:rsidRPr="00432259">
        <w:rPr>
          <w:rFonts w:asciiTheme="majorBidi" w:hAnsiTheme="majorBidi" w:cstheme="majorBidi"/>
          <w:color w:val="000000"/>
          <w:sz w:val="22"/>
          <w:szCs w:val="22"/>
        </w:rPr>
        <w:t>сумма, перечисленная Агентом на расчетный счет Принципала;</w:t>
      </w:r>
    </w:p>
    <w:p w14:paraId="56ECDDE4" w14:textId="77777777" w:rsidR="00535141" w:rsidRPr="00432259" w:rsidRDefault="00535141" w:rsidP="005C205A">
      <w:pPr>
        <w:widowControl w:val="0"/>
        <w:numPr>
          <w:ilvl w:val="0"/>
          <w:numId w:val="3"/>
        </w:numPr>
        <w:spacing w:before="120" w:after="120"/>
        <w:ind w:left="1135" w:hanging="284"/>
        <w:jc w:val="both"/>
        <w:rPr>
          <w:rFonts w:asciiTheme="majorBidi" w:hAnsiTheme="majorBidi" w:cstheme="majorBidi"/>
          <w:color w:val="000000"/>
          <w:sz w:val="22"/>
          <w:szCs w:val="22"/>
        </w:rPr>
      </w:pPr>
      <w:r w:rsidRPr="00432259">
        <w:rPr>
          <w:rFonts w:asciiTheme="majorBidi" w:hAnsiTheme="majorBidi" w:cstheme="majorBidi"/>
          <w:color w:val="000000"/>
          <w:sz w:val="22"/>
          <w:szCs w:val="22"/>
        </w:rPr>
        <w:t xml:space="preserve">сумма, </w:t>
      </w:r>
      <w:r w:rsidR="00F43DF3" w:rsidRPr="00432259">
        <w:rPr>
          <w:rFonts w:asciiTheme="majorBidi" w:hAnsiTheme="majorBidi" w:cstheme="majorBidi"/>
        </w:rPr>
        <w:t>подлежащая удержанию Агентом при перечислении денежных средств</w:t>
      </w:r>
      <w:r w:rsidR="00C45055" w:rsidRPr="00432259">
        <w:rPr>
          <w:rFonts w:asciiTheme="majorBidi" w:hAnsiTheme="majorBidi" w:cstheme="majorBidi"/>
          <w:color w:val="000000"/>
          <w:sz w:val="22"/>
          <w:szCs w:val="22"/>
        </w:rPr>
        <w:t>.</w:t>
      </w:r>
    </w:p>
    <w:p w14:paraId="580951DD" w14:textId="77777777" w:rsidR="00E5655A" w:rsidRPr="00432259" w:rsidRDefault="00E5655A" w:rsidP="00447615">
      <w:pPr>
        <w:widowControl w:val="0"/>
        <w:spacing w:before="120" w:after="120"/>
        <w:ind w:left="567"/>
        <w:jc w:val="both"/>
        <w:rPr>
          <w:rFonts w:asciiTheme="majorBidi" w:hAnsiTheme="majorBidi" w:cstheme="majorBidi"/>
          <w:color w:val="000000" w:themeColor="text1"/>
          <w:sz w:val="22"/>
          <w:szCs w:val="22"/>
        </w:rPr>
      </w:pPr>
      <w:r w:rsidRPr="00432259">
        <w:rPr>
          <w:rFonts w:asciiTheme="majorBidi" w:hAnsiTheme="majorBidi" w:cstheme="majorBidi"/>
          <w:sz w:val="22"/>
          <w:szCs w:val="22"/>
        </w:rPr>
        <w:lastRenderedPageBreak/>
        <w:t xml:space="preserve">Отчет направляется Агентом </w:t>
      </w:r>
      <w:r w:rsidRPr="00432259">
        <w:rPr>
          <w:rFonts w:asciiTheme="majorBidi" w:hAnsiTheme="majorBidi" w:cstheme="majorBidi"/>
          <w:color w:val="000000"/>
          <w:sz w:val="22"/>
          <w:szCs w:val="22"/>
        </w:rPr>
        <w:t xml:space="preserve">Принципалу не позднее 7 (семи) </w:t>
      </w:r>
      <w:r w:rsidR="00887A8B" w:rsidRPr="00432259">
        <w:rPr>
          <w:rFonts w:asciiTheme="majorBidi" w:hAnsiTheme="majorBidi" w:cstheme="majorBidi"/>
          <w:color w:val="000000"/>
          <w:sz w:val="22"/>
          <w:szCs w:val="22"/>
        </w:rPr>
        <w:t xml:space="preserve">рабочих </w:t>
      </w:r>
      <w:r w:rsidRPr="00432259">
        <w:rPr>
          <w:rFonts w:asciiTheme="majorBidi" w:hAnsiTheme="majorBidi" w:cstheme="majorBidi"/>
          <w:color w:val="000000"/>
          <w:sz w:val="22"/>
          <w:szCs w:val="22"/>
        </w:rPr>
        <w:t>дней после окончания Отчетного периода</w:t>
      </w:r>
      <w:r w:rsidR="00495AD0" w:rsidRPr="00432259">
        <w:rPr>
          <w:rFonts w:asciiTheme="majorBidi" w:hAnsiTheme="majorBidi" w:cstheme="majorBidi"/>
          <w:color w:val="000000"/>
          <w:sz w:val="22"/>
          <w:szCs w:val="22"/>
        </w:rPr>
        <w:t xml:space="preserve"> одновременно с Актом</w:t>
      </w:r>
      <w:r w:rsidRPr="00432259">
        <w:rPr>
          <w:rFonts w:asciiTheme="majorBidi" w:hAnsiTheme="majorBidi" w:cstheme="majorBidi"/>
          <w:color w:val="000000"/>
          <w:sz w:val="22"/>
          <w:szCs w:val="22"/>
        </w:rPr>
        <w:t>.</w:t>
      </w:r>
    </w:p>
    <w:p w14:paraId="7896638C" w14:textId="77777777" w:rsidR="00E5655A" w:rsidRPr="00432259" w:rsidRDefault="00E5655A" w:rsidP="005C205A">
      <w:pPr>
        <w:widowControl w:val="0"/>
        <w:numPr>
          <w:ilvl w:val="2"/>
          <w:numId w:val="1"/>
        </w:numPr>
        <w:spacing w:before="120" w:after="120"/>
        <w:ind w:left="1134" w:hanging="567"/>
        <w:jc w:val="both"/>
        <w:rPr>
          <w:rFonts w:asciiTheme="majorBidi" w:hAnsiTheme="majorBidi" w:cstheme="majorBidi"/>
          <w:color w:val="000000"/>
          <w:sz w:val="22"/>
          <w:szCs w:val="22"/>
        </w:rPr>
      </w:pPr>
      <w:r w:rsidRPr="00432259">
        <w:rPr>
          <w:rFonts w:asciiTheme="majorBidi" w:hAnsiTheme="majorBidi" w:cstheme="majorBidi"/>
          <w:color w:val="000000"/>
          <w:sz w:val="22"/>
          <w:szCs w:val="22"/>
        </w:rPr>
        <w:t xml:space="preserve">Отчет направляется Агентом Принципалу по почте, с одновременным направлением копии текста Отчета по электронной почте, в порядке, предусмотренном </w:t>
      </w:r>
      <w:r w:rsidR="001B2B06" w:rsidRPr="00432259">
        <w:rPr>
          <w:rFonts w:asciiTheme="majorBidi" w:hAnsiTheme="majorBidi" w:cstheme="majorBidi"/>
          <w:color w:val="000000"/>
          <w:sz w:val="22"/>
          <w:szCs w:val="22"/>
        </w:rPr>
        <w:t>р</w:t>
      </w:r>
      <w:r w:rsidRPr="00432259">
        <w:rPr>
          <w:rFonts w:asciiTheme="majorBidi" w:hAnsiTheme="majorBidi" w:cstheme="majorBidi"/>
          <w:color w:val="000000"/>
          <w:sz w:val="22"/>
          <w:szCs w:val="22"/>
        </w:rPr>
        <w:t xml:space="preserve">азделом </w:t>
      </w:r>
      <w:r w:rsidR="00834BF8" w:rsidRPr="00432259">
        <w:rPr>
          <w:rFonts w:asciiTheme="majorBidi" w:hAnsiTheme="majorBidi" w:cstheme="majorBidi"/>
          <w:color w:val="000000"/>
          <w:sz w:val="22"/>
          <w:szCs w:val="22"/>
        </w:rPr>
        <w:t>7</w:t>
      </w:r>
      <w:r w:rsidRPr="00432259">
        <w:rPr>
          <w:rFonts w:asciiTheme="majorBidi" w:hAnsiTheme="majorBidi" w:cstheme="majorBidi"/>
          <w:color w:val="000000"/>
          <w:sz w:val="22"/>
          <w:szCs w:val="22"/>
        </w:rPr>
        <w:t xml:space="preserve"> Договора.</w:t>
      </w:r>
    </w:p>
    <w:p w14:paraId="3C75F103" w14:textId="77777777" w:rsidR="00E5655A" w:rsidRPr="00432259" w:rsidRDefault="00E5655A" w:rsidP="005C205A">
      <w:pPr>
        <w:widowControl w:val="0"/>
        <w:numPr>
          <w:ilvl w:val="2"/>
          <w:numId w:val="1"/>
        </w:numPr>
        <w:spacing w:before="120" w:after="120"/>
        <w:ind w:left="1134" w:hanging="567"/>
        <w:jc w:val="both"/>
        <w:rPr>
          <w:rFonts w:asciiTheme="majorBidi" w:hAnsiTheme="majorBidi" w:cstheme="majorBidi"/>
          <w:color w:val="000000"/>
          <w:sz w:val="22"/>
          <w:szCs w:val="22"/>
        </w:rPr>
      </w:pPr>
      <w:r w:rsidRPr="00432259">
        <w:rPr>
          <w:rFonts w:asciiTheme="majorBidi" w:hAnsiTheme="majorBidi" w:cstheme="majorBidi"/>
          <w:color w:val="000000"/>
          <w:sz w:val="22"/>
          <w:szCs w:val="22"/>
        </w:rPr>
        <w:t>Стороны признают, что копия текста Отчета, направленная Агентом Принципалу по электронной почте, будет применяться Принципалом в процессе приемки выполненных Агентом обязательств до момента получения оригинала Отчета.</w:t>
      </w:r>
    </w:p>
    <w:p w14:paraId="13ABE35F" w14:textId="77777777" w:rsidR="00E5655A" w:rsidRPr="00432259" w:rsidRDefault="00E5655A" w:rsidP="005C205A">
      <w:pPr>
        <w:widowControl w:val="0"/>
        <w:numPr>
          <w:ilvl w:val="2"/>
          <w:numId w:val="1"/>
        </w:numPr>
        <w:spacing w:before="120" w:after="120"/>
        <w:ind w:left="1134" w:hanging="567"/>
        <w:jc w:val="both"/>
        <w:rPr>
          <w:rFonts w:asciiTheme="majorBidi" w:hAnsiTheme="majorBidi" w:cstheme="majorBidi"/>
          <w:color w:val="000000"/>
          <w:sz w:val="22"/>
          <w:szCs w:val="22"/>
        </w:rPr>
      </w:pPr>
      <w:r w:rsidRPr="00432259">
        <w:rPr>
          <w:rFonts w:asciiTheme="majorBidi" w:hAnsiTheme="majorBidi" w:cstheme="majorBidi"/>
          <w:color w:val="000000"/>
          <w:sz w:val="22"/>
          <w:szCs w:val="22"/>
        </w:rPr>
        <w:t>Датой получения копии текста Отчета, направленного Агентом Принципалу по электронной почте считается следующий рабочий день за днем отправки.</w:t>
      </w:r>
    </w:p>
    <w:p w14:paraId="443E80D6" w14:textId="77777777" w:rsidR="00D7367E" w:rsidRPr="00432259" w:rsidRDefault="00D7367E" w:rsidP="005C205A">
      <w:pPr>
        <w:numPr>
          <w:ilvl w:val="1"/>
          <w:numId w:val="1"/>
        </w:numPr>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Одновременно с датой формирования Отчета, Агент формирует и направляет в указанном в п.  5.1 настоящего Договора</w:t>
      </w:r>
      <w:r w:rsidR="000A06A6" w:rsidRPr="00432259">
        <w:rPr>
          <w:rFonts w:asciiTheme="majorBidi" w:hAnsiTheme="majorBidi" w:cstheme="majorBidi"/>
          <w:sz w:val="22"/>
          <w:szCs w:val="22"/>
        </w:rPr>
        <w:t xml:space="preserve"> </w:t>
      </w:r>
      <w:r w:rsidR="00F0209E" w:rsidRPr="00432259">
        <w:rPr>
          <w:rFonts w:asciiTheme="majorBidi" w:hAnsiTheme="majorBidi" w:cstheme="majorBidi"/>
          <w:sz w:val="22"/>
          <w:szCs w:val="22"/>
        </w:rPr>
        <w:t xml:space="preserve">порядке </w:t>
      </w:r>
      <w:r w:rsidR="000A06A6" w:rsidRPr="00432259">
        <w:rPr>
          <w:rFonts w:asciiTheme="majorBidi" w:hAnsiTheme="majorBidi" w:cstheme="majorBidi"/>
          <w:sz w:val="22"/>
          <w:szCs w:val="22"/>
        </w:rPr>
        <w:t>односторонний</w:t>
      </w:r>
      <w:r w:rsidRPr="00432259">
        <w:rPr>
          <w:rFonts w:asciiTheme="majorBidi" w:hAnsiTheme="majorBidi" w:cstheme="majorBidi"/>
          <w:sz w:val="22"/>
          <w:szCs w:val="22"/>
        </w:rPr>
        <w:t xml:space="preserve"> Акт об исполнении поручения (по тексту </w:t>
      </w:r>
      <w:r w:rsidR="00495AD0" w:rsidRPr="00432259">
        <w:rPr>
          <w:rFonts w:asciiTheme="majorBidi" w:hAnsiTheme="majorBidi" w:cstheme="majorBidi"/>
          <w:sz w:val="22"/>
          <w:szCs w:val="22"/>
        </w:rPr>
        <w:t xml:space="preserve">настоящего Договора </w:t>
      </w:r>
      <w:r w:rsidRPr="00432259">
        <w:rPr>
          <w:rFonts w:asciiTheme="majorBidi" w:hAnsiTheme="majorBidi" w:cstheme="majorBidi"/>
          <w:sz w:val="22"/>
          <w:szCs w:val="22"/>
        </w:rPr>
        <w:t>– «Акт»)</w:t>
      </w:r>
      <w:r w:rsidR="00DA2EF7" w:rsidRPr="00432259">
        <w:rPr>
          <w:rFonts w:asciiTheme="majorBidi" w:hAnsiTheme="majorBidi" w:cstheme="majorBidi"/>
          <w:sz w:val="22"/>
          <w:szCs w:val="22"/>
        </w:rPr>
        <w:t>.  Одновременно с Актом Агент направляет Принципалу соответствующий счет-фактуру</w:t>
      </w:r>
      <w:r w:rsidRPr="00432259">
        <w:rPr>
          <w:rFonts w:asciiTheme="majorBidi" w:hAnsiTheme="majorBidi" w:cstheme="majorBidi"/>
          <w:sz w:val="22"/>
          <w:szCs w:val="22"/>
        </w:rPr>
        <w:t>.</w:t>
      </w:r>
    </w:p>
    <w:p w14:paraId="2CE17CF7" w14:textId="77777777" w:rsidR="00676FA5" w:rsidRPr="00432259" w:rsidRDefault="00D7367E" w:rsidP="005C205A">
      <w:pPr>
        <w:numPr>
          <w:ilvl w:val="1"/>
          <w:numId w:val="1"/>
        </w:numPr>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 xml:space="preserve">Стороны установили, что в случае, если в течение </w:t>
      </w:r>
      <w:r w:rsidR="00396E49" w:rsidRPr="00432259">
        <w:rPr>
          <w:rFonts w:asciiTheme="majorBidi" w:hAnsiTheme="majorBidi" w:cstheme="majorBidi"/>
          <w:sz w:val="22"/>
          <w:szCs w:val="22"/>
        </w:rPr>
        <w:t xml:space="preserve">13 </w:t>
      </w:r>
      <w:r w:rsidRPr="00432259">
        <w:rPr>
          <w:rFonts w:asciiTheme="majorBidi" w:hAnsiTheme="majorBidi" w:cstheme="majorBidi"/>
          <w:sz w:val="22"/>
          <w:szCs w:val="22"/>
        </w:rPr>
        <w:t>(</w:t>
      </w:r>
      <w:r w:rsidR="00396E49" w:rsidRPr="00432259">
        <w:rPr>
          <w:rFonts w:asciiTheme="majorBidi" w:hAnsiTheme="majorBidi" w:cstheme="majorBidi"/>
          <w:sz w:val="22"/>
          <w:szCs w:val="22"/>
        </w:rPr>
        <w:t>тринадцати</w:t>
      </w:r>
      <w:r w:rsidRPr="00432259">
        <w:rPr>
          <w:rFonts w:asciiTheme="majorBidi" w:hAnsiTheme="majorBidi" w:cstheme="majorBidi"/>
          <w:sz w:val="22"/>
          <w:szCs w:val="22"/>
        </w:rPr>
        <w:t xml:space="preserve">) календарных дней с даты </w:t>
      </w:r>
      <w:r w:rsidR="00385F71" w:rsidRPr="00432259">
        <w:rPr>
          <w:rFonts w:asciiTheme="majorBidi" w:hAnsiTheme="majorBidi" w:cstheme="majorBidi"/>
          <w:sz w:val="22"/>
          <w:szCs w:val="22"/>
        </w:rPr>
        <w:t>окончания Отчетного периода</w:t>
      </w:r>
      <w:r w:rsidR="00D66DA7" w:rsidRPr="00432259">
        <w:rPr>
          <w:rFonts w:asciiTheme="majorBidi" w:hAnsiTheme="majorBidi" w:cstheme="majorBidi"/>
          <w:sz w:val="22"/>
          <w:szCs w:val="22"/>
        </w:rPr>
        <w:t xml:space="preserve"> Агент</w:t>
      </w:r>
      <w:r w:rsidRPr="00432259">
        <w:rPr>
          <w:rFonts w:asciiTheme="majorBidi" w:hAnsiTheme="majorBidi" w:cstheme="majorBidi"/>
          <w:sz w:val="22"/>
          <w:szCs w:val="22"/>
        </w:rPr>
        <w:t xml:space="preserve"> не получил от Принципала мотивированных письменных возражений по Отчету и Акту, </w:t>
      </w:r>
      <w:r w:rsidR="0068545B" w:rsidRPr="00432259">
        <w:rPr>
          <w:rFonts w:asciiTheme="majorBidi" w:hAnsiTheme="majorBidi" w:cstheme="majorBidi"/>
          <w:sz w:val="22"/>
          <w:szCs w:val="22"/>
        </w:rPr>
        <w:t>указанный Отчет и Акт считаются</w:t>
      </w:r>
      <w:r w:rsidRPr="00432259">
        <w:rPr>
          <w:rFonts w:asciiTheme="majorBidi" w:hAnsiTheme="majorBidi" w:cstheme="majorBidi"/>
          <w:sz w:val="22"/>
          <w:szCs w:val="22"/>
        </w:rPr>
        <w:t xml:space="preserve"> утвержденными Принципалом без возражений</w:t>
      </w:r>
      <w:r w:rsidR="00C45055" w:rsidRPr="00432259">
        <w:rPr>
          <w:rFonts w:asciiTheme="majorBidi" w:hAnsiTheme="majorBidi" w:cstheme="majorBidi"/>
          <w:sz w:val="22"/>
          <w:szCs w:val="22"/>
        </w:rPr>
        <w:t>,</w:t>
      </w:r>
      <w:r w:rsidRPr="00432259">
        <w:rPr>
          <w:rFonts w:asciiTheme="majorBidi" w:hAnsiTheme="majorBidi" w:cstheme="majorBidi"/>
          <w:sz w:val="22"/>
          <w:szCs w:val="22"/>
        </w:rPr>
        <w:t xml:space="preserve"> а Поручение – выполненным Агентом в Отчетном периоде в полном объеме и принятым Принципалом.</w:t>
      </w:r>
    </w:p>
    <w:p w14:paraId="6183E6CC" w14:textId="77777777" w:rsidR="00676FA5" w:rsidRPr="00432259" w:rsidRDefault="00D55BA1" w:rsidP="00447615">
      <w:pPr>
        <w:numPr>
          <w:ilvl w:val="0"/>
          <w:numId w:val="1"/>
        </w:numPr>
        <w:spacing w:before="240" w:after="240"/>
        <w:ind w:left="714" w:hanging="357"/>
        <w:jc w:val="center"/>
        <w:rPr>
          <w:rFonts w:asciiTheme="majorBidi" w:hAnsiTheme="majorBidi" w:cstheme="majorBidi"/>
          <w:b/>
          <w:bCs/>
          <w:sz w:val="22"/>
          <w:szCs w:val="22"/>
        </w:rPr>
      </w:pPr>
      <w:r w:rsidRPr="00432259">
        <w:rPr>
          <w:rFonts w:asciiTheme="majorBidi" w:hAnsiTheme="majorBidi" w:cstheme="majorBidi"/>
          <w:b/>
          <w:bCs/>
          <w:sz w:val="22"/>
          <w:szCs w:val="22"/>
        </w:rPr>
        <w:t>ВОЗНАГРАЖДЕНИЕ АГЕНТА</w:t>
      </w:r>
      <w:r w:rsidR="008A674B" w:rsidRPr="00432259">
        <w:rPr>
          <w:rFonts w:asciiTheme="majorBidi" w:hAnsiTheme="majorBidi" w:cstheme="majorBidi"/>
          <w:b/>
          <w:bCs/>
          <w:sz w:val="22"/>
          <w:szCs w:val="22"/>
        </w:rPr>
        <w:t>.</w:t>
      </w:r>
      <w:r w:rsidRPr="00432259">
        <w:rPr>
          <w:rFonts w:asciiTheme="majorBidi" w:hAnsiTheme="majorBidi" w:cstheme="majorBidi"/>
          <w:b/>
          <w:bCs/>
          <w:sz w:val="22"/>
          <w:szCs w:val="22"/>
        </w:rPr>
        <w:t xml:space="preserve"> </w:t>
      </w:r>
      <w:r w:rsidR="00676FA5" w:rsidRPr="00432259">
        <w:rPr>
          <w:rFonts w:asciiTheme="majorBidi" w:hAnsiTheme="majorBidi" w:cstheme="majorBidi"/>
          <w:b/>
          <w:bCs/>
          <w:sz w:val="22"/>
          <w:szCs w:val="22"/>
        </w:rPr>
        <w:t>ПОРЯДОК РАСЧЕТОВ</w:t>
      </w:r>
      <w:r w:rsidR="008A674B" w:rsidRPr="00432259">
        <w:rPr>
          <w:rFonts w:asciiTheme="majorBidi" w:hAnsiTheme="majorBidi" w:cstheme="majorBidi"/>
          <w:b/>
          <w:bCs/>
          <w:sz w:val="22"/>
          <w:szCs w:val="22"/>
        </w:rPr>
        <w:t>.</w:t>
      </w:r>
    </w:p>
    <w:p w14:paraId="1C39FC80" w14:textId="77777777" w:rsidR="006519F1" w:rsidRPr="00432259" w:rsidRDefault="006519F1" w:rsidP="00447615">
      <w:pPr>
        <w:pStyle w:val="western"/>
        <w:numPr>
          <w:ilvl w:val="1"/>
          <w:numId w:val="1"/>
        </w:numPr>
        <w:spacing w:before="120" w:beforeAutospacing="0" w:after="120"/>
        <w:ind w:left="567" w:hanging="567"/>
        <w:jc w:val="both"/>
        <w:rPr>
          <w:rFonts w:asciiTheme="majorBidi" w:hAnsiTheme="majorBidi" w:cstheme="majorBidi"/>
          <w:color w:val="auto"/>
          <w:sz w:val="22"/>
          <w:szCs w:val="22"/>
        </w:rPr>
      </w:pPr>
      <w:r w:rsidRPr="00432259">
        <w:rPr>
          <w:rFonts w:asciiTheme="majorBidi" w:hAnsiTheme="majorBidi" w:cstheme="majorBidi"/>
          <w:sz w:val="22"/>
          <w:szCs w:val="22"/>
        </w:rPr>
        <w:t xml:space="preserve">За выполнение поручения по настоящему Договору </w:t>
      </w:r>
      <w:r w:rsidR="00147699" w:rsidRPr="00432259">
        <w:rPr>
          <w:rFonts w:asciiTheme="majorBidi" w:hAnsiTheme="majorBidi" w:cstheme="majorBidi"/>
          <w:sz w:val="22"/>
          <w:szCs w:val="22"/>
        </w:rPr>
        <w:t xml:space="preserve">Принципал начисляет </w:t>
      </w:r>
      <w:r w:rsidRPr="00432259">
        <w:rPr>
          <w:rFonts w:asciiTheme="majorBidi" w:hAnsiTheme="majorBidi" w:cstheme="majorBidi"/>
          <w:sz w:val="22"/>
          <w:szCs w:val="22"/>
        </w:rPr>
        <w:t>Агент</w:t>
      </w:r>
      <w:r w:rsidR="00147699" w:rsidRPr="00432259">
        <w:rPr>
          <w:rFonts w:asciiTheme="majorBidi" w:hAnsiTheme="majorBidi" w:cstheme="majorBidi"/>
          <w:sz w:val="22"/>
          <w:szCs w:val="22"/>
        </w:rPr>
        <w:t>у</w:t>
      </w:r>
      <w:r w:rsidRPr="00432259">
        <w:rPr>
          <w:rFonts w:asciiTheme="majorBidi" w:hAnsiTheme="majorBidi" w:cstheme="majorBidi"/>
          <w:sz w:val="22"/>
          <w:szCs w:val="22"/>
        </w:rPr>
        <w:t xml:space="preserve"> вознаграждени</w:t>
      </w:r>
      <w:r w:rsidR="00147699" w:rsidRPr="00432259">
        <w:rPr>
          <w:rFonts w:asciiTheme="majorBidi" w:hAnsiTheme="majorBidi" w:cstheme="majorBidi"/>
          <w:sz w:val="22"/>
          <w:szCs w:val="22"/>
        </w:rPr>
        <w:t>е</w:t>
      </w:r>
      <w:r w:rsidR="00E54FCA" w:rsidRPr="00432259">
        <w:rPr>
          <w:rFonts w:asciiTheme="majorBidi" w:hAnsiTheme="majorBidi" w:cstheme="majorBidi"/>
          <w:sz w:val="22"/>
          <w:szCs w:val="22"/>
        </w:rPr>
        <w:t xml:space="preserve">, </w:t>
      </w:r>
      <w:r w:rsidRPr="00432259">
        <w:rPr>
          <w:rFonts w:asciiTheme="majorBidi" w:hAnsiTheme="majorBidi" w:cstheme="majorBidi"/>
          <w:sz w:val="22"/>
          <w:szCs w:val="22"/>
        </w:rPr>
        <w:t>в размере</w:t>
      </w:r>
      <w:r w:rsidR="00147699" w:rsidRPr="00432259">
        <w:rPr>
          <w:rFonts w:asciiTheme="majorBidi" w:hAnsiTheme="majorBidi" w:cstheme="majorBidi"/>
          <w:sz w:val="22"/>
          <w:szCs w:val="22"/>
        </w:rPr>
        <w:t xml:space="preserve"> и в порядке</w:t>
      </w:r>
      <w:r w:rsidRPr="00432259">
        <w:rPr>
          <w:rFonts w:asciiTheme="majorBidi" w:hAnsiTheme="majorBidi" w:cstheme="majorBidi"/>
          <w:sz w:val="22"/>
          <w:szCs w:val="22"/>
        </w:rPr>
        <w:t>, определённом настоящим Договором.</w:t>
      </w:r>
      <w:r w:rsidR="001C41EE" w:rsidRPr="00432259">
        <w:rPr>
          <w:rFonts w:asciiTheme="majorBidi" w:hAnsiTheme="majorBidi" w:cstheme="majorBidi"/>
          <w:sz w:val="22"/>
          <w:szCs w:val="22"/>
        </w:rPr>
        <w:t xml:space="preserve"> </w:t>
      </w:r>
    </w:p>
    <w:p w14:paraId="77986C8D" w14:textId="77777777" w:rsidR="006519F1" w:rsidRPr="00432259" w:rsidRDefault="006519F1" w:rsidP="00447615">
      <w:pPr>
        <w:pStyle w:val="western"/>
        <w:numPr>
          <w:ilvl w:val="1"/>
          <w:numId w:val="1"/>
        </w:numPr>
        <w:spacing w:before="120" w:beforeAutospacing="0" w:after="120"/>
        <w:ind w:left="567" w:hanging="567"/>
        <w:jc w:val="both"/>
        <w:rPr>
          <w:rFonts w:asciiTheme="majorBidi" w:hAnsiTheme="majorBidi" w:cstheme="majorBidi"/>
          <w:color w:val="auto"/>
          <w:sz w:val="22"/>
          <w:szCs w:val="22"/>
        </w:rPr>
      </w:pPr>
      <w:r w:rsidRPr="00432259">
        <w:rPr>
          <w:rFonts w:asciiTheme="majorBidi" w:hAnsiTheme="majorBidi" w:cstheme="majorBidi"/>
          <w:sz w:val="22"/>
          <w:szCs w:val="22"/>
        </w:rPr>
        <w:t xml:space="preserve">Вознаграждение Агента исчисляется в рублях Российской Федерации в процентах от </w:t>
      </w:r>
      <w:r w:rsidR="00C70705" w:rsidRPr="00432259">
        <w:rPr>
          <w:rFonts w:asciiTheme="majorBidi" w:hAnsiTheme="majorBidi" w:cstheme="majorBidi"/>
          <w:sz w:val="22"/>
          <w:szCs w:val="22"/>
        </w:rPr>
        <w:t>Ц</w:t>
      </w:r>
      <w:r w:rsidR="008A674B" w:rsidRPr="00432259">
        <w:rPr>
          <w:rFonts w:asciiTheme="majorBidi" w:hAnsiTheme="majorBidi" w:cstheme="majorBidi"/>
          <w:sz w:val="22"/>
          <w:szCs w:val="22"/>
        </w:rPr>
        <w:t>ены каждого Электронного билета</w:t>
      </w:r>
      <w:r w:rsidRPr="00432259">
        <w:rPr>
          <w:rFonts w:asciiTheme="majorBidi" w:hAnsiTheme="majorBidi" w:cstheme="majorBidi"/>
          <w:sz w:val="22"/>
          <w:szCs w:val="22"/>
        </w:rPr>
        <w:t xml:space="preserve">, </w:t>
      </w:r>
      <w:r w:rsidR="008A674B" w:rsidRPr="00432259">
        <w:rPr>
          <w:rFonts w:asciiTheme="majorBidi" w:hAnsiTheme="majorBidi" w:cstheme="majorBidi"/>
          <w:sz w:val="22"/>
          <w:szCs w:val="22"/>
        </w:rPr>
        <w:t>реализованного Агентом</w:t>
      </w:r>
      <w:r w:rsidRPr="00432259">
        <w:rPr>
          <w:rFonts w:asciiTheme="majorBidi" w:hAnsiTheme="majorBidi" w:cstheme="majorBidi"/>
          <w:sz w:val="22"/>
          <w:szCs w:val="22"/>
        </w:rPr>
        <w:t>, в рамках исполнения Поручения.</w:t>
      </w:r>
    </w:p>
    <w:p w14:paraId="2D8943F3" w14:textId="77777777" w:rsidR="006519F1" w:rsidRPr="00432259" w:rsidRDefault="006519F1" w:rsidP="00447615">
      <w:pPr>
        <w:pStyle w:val="western"/>
        <w:numPr>
          <w:ilvl w:val="1"/>
          <w:numId w:val="1"/>
        </w:numPr>
        <w:spacing w:before="120" w:beforeAutospacing="0" w:after="120"/>
        <w:ind w:left="567" w:hanging="567"/>
        <w:jc w:val="both"/>
        <w:rPr>
          <w:rFonts w:asciiTheme="majorBidi" w:hAnsiTheme="majorBidi" w:cstheme="majorBidi"/>
          <w:color w:val="auto"/>
          <w:sz w:val="22"/>
          <w:szCs w:val="22"/>
        </w:rPr>
      </w:pPr>
      <w:r w:rsidRPr="00432259">
        <w:rPr>
          <w:rFonts w:asciiTheme="majorBidi" w:hAnsiTheme="majorBidi" w:cstheme="majorBidi"/>
          <w:sz w:val="22"/>
          <w:szCs w:val="22"/>
        </w:rPr>
        <w:t xml:space="preserve">Вознаграждение Агента начисляется </w:t>
      </w:r>
      <w:r w:rsidR="00CD55C8" w:rsidRPr="00432259">
        <w:rPr>
          <w:rFonts w:asciiTheme="majorBidi" w:hAnsiTheme="majorBidi" w:cstheme="majorBidi"/>
          <w:sz w:val="22"/>
          <w:szCs w:val="22"/>
        </w:rPr>
        <w:t>в последний день Отчетного периода</w:t>
      </w:r>
      <w:r w:rsidRPr="00432259">
        <w:rPr>
          <w:rFonts w:asciiTheme="majorBidi" w:hAnsiTheme="majorBidi" w:cstheme="majorBidi"/>
          <w:sz w:val="22"/>
          <w:szCs w:val="22"/>
        </w:rPr>
        <w:t>.</w:t>
      </w:r>
    </w:p>
    <w:p w14:paraId="06009C52" w14:textId="77777777" w:rsidR="006519F1" w:rsidRPr="00432259" w:rsidRDefault="006519F1" w:rsidP="00447615">
      <w:pPr>
        <w:pStyle w:val="western"/>
        <w:numPr>
          <w:ilvl w:val="1"/>
          <w:numId w:val="1"/>
        </w:numPr>
        <w:spacing w:before="120" w:beforeAutospacing="0" w:after="120"/>
        <w:ind w:left="567" w:hanging="567"/>
        <w:jc w:val="both"/>
        <w:rPr>
          <w:rFonts w:asciiTheme="majorBidi" w:hAnsiTheme="majorBidi" w:cstheme="majorBidi"/>
          <w:color w:val="auto"/>
          <w:sz w:val="22"/>
          <w:szCs w:val="22"/>
        </w:rPr>
      </w:pPr>
      <w:r w:rsidRPr="00432259">
        <w:rPr>
          <w:rFonts w:asciiTheme="majorBidi" w:hAnsiTheme="majorBidi" w:cstheme="majorBidi"/>
          <w:color w:val="auto"/>
          <w:sz w:val="22"/>
          <w:szCs w:val="22"/>
        </w:rPr>
        <w:t>Вознаграждение начисляется Агенту в размере</w:t>
      </w:r>
      <w:r w:rsidR="009C647F" w:rsidRPr="00432259">
        <w:rPr>
          <w:rFonts w:asciiTheme="majorBidi" w:hAnsiTheme="majorBidi" w:cstheme="majorBidi"/>
          <w:color w:val="auto"/>
          <w:sz w:val="22"/>
          <w:szCs w:val="22"/>
        </w:rPr>
        <w:t xml:space="preserve">, указанном в Приложении № </w:t>
      </w:r>
      <w:r w:rsidR="00D92E00" w:rsidRPr="00432259">
        <w:rPr>
          <w:rFonts w:asciiTheme="majorBidi" w:hAnsiTheme="majorBidi" w:cstheme="majorBidi"/>
          <w:color w:val="auto"/>
          <w:sz w:val="22"/>
          <w:szCs w:val="22"/>
        </w:rPr>
        <w:t>2</w:t>
      </w:r>
      <w:r w:rsidR="00323ECB" w:rsidRPr="00432259">
        <w:rPr>
          <w:rFonts w:asciiTheme="majorBidi" w:hAnsiTheme="majorBidi" w:cstheme="majorBidi"/>
          <w:color w:val="auto"/>
          <w:sz w:val="22"/>
          <w:szCs w:val="22"/>
        </w:rPr>
        <w:t xml:space="preserve"> </w:t>
      </w:r>
      <w:r w:rsidR="009C647F" w:rsidRPr="00432259">
        <w:rPr>
          <w:rFonts w:asciiTheme="majorBidi" w:hAnsiTheme="majorBidi" w:cstheme="majorBidi"/>
          <w:color w:val="auto"/>
          <w:sz w:val="22"/>
          <w:szCs w:val="22"/>
        </w:rPr>
        <w:t>к Договору.</w:t>
      </w:r>
      <w:r w:rsidR="00413088" w:rsidRPr="00432259">
        <w:rPr>
          <w:rFonts w:asciiTheme="majorBidi" w:hAnsiTheme="majorBidi" w:cstheme="majorBidi"/>
          <w:color w:val="auto"/>
          <w:sz w:val="22"/>
          <w:szCs w:val="22"/>
        </w:rPr>
        <w:t xml:space="preserve"> </w:t>
      </w:r>
      <w:r w:rsidR="00413088" w:rsidRPr="00432259">
        <w:rPr>
          <w:rFonts w:asciiTheme="majorBidi" w:hAnsiTheme="majorBidi" w:cstheme="majorBidi"/>
          <w:sz w:val="22"/>
          <w:szCs w:val="22"/>
        </w:rPr>
        <w:t>Вознаграждение Агента, указанное в Приложении № 2 к Договору, включает НДС в размере 18%, предусмотренный действующим законодательством РФ.</w:t>
      </w:r>
    </w:p>
    <w:p w14:paraId="60799D80" w14:textId="77777777" w:rsidR="006519F1" w:rsidRPr="00432259" w:rsidRDefault="005A07EA" w:rsidP="00447615">
      <w:pPr>
        <w:pStyle w:val="western"/>
        <w:numPr>
          <w:ilvl w:val="1"/>
          <w:numId w:val="1"/>
        </w:numPr>
        <w:spacing w:before="120" w:beforeAutospacing="0" w:after="120"/>
        <w:ind w:left="567" w:hanging="567"/>
        <w:jc w:val="both"/>
        <w:rPr>
          <w:rFonts w:asciiTheme="majorBidi" w:hAnsiTheme="majorBidi" w:cstheme="majorBidi"/>
          <w:color w:val="auto"/>
          <w:sz w:val="22"/>
          <w:szCs w:val="22"/>
        </w:rPr>
      </w:pPr>
      <w:r w:rsidRPr="00432259">
        <w:rPr>
          <w:rFonts w:asciiTheme="majorBidi" w:hAnsiTheme="majorBidi" w:cstheme="majorBidi"/>
          <w:sz w:val="22"/>
          <w:szCs w:val="22"/>
        </w:rPr>
        <w:t>Агентское вознаграждение, начисленное Агенту за исполнение Поручения в отношении реализованных Электронных билетов, подлежащих возврату Покупателям, не подлежит пересмотру (уменьшению) в случае осуществления возврата денежных средств Покупателя</w:t>
      </w:r>
      <w:r w:rsidR="002B23B3" w:rsidRPr="00432259">
        <w:rPr>
          <w:rFonts w:asciiTheme="majorBidi" w:hAnsiTheme="majorBidi" w:cstheme="majorBidi"/>
          <w:sz w:val="22"/>
          <w:szCs w:val="22"/>
        </w:rPr>
        <w:t>м Агентом либо Принципалом</w:t>
      </w:r>
      <w:r w:rsidRPr="00432259">
        <w:rPr>
          <w:rFonts w:asciiTheme="majorBidi" w:hAnsiTheme="majorBidi" w:cstheme="majorBidi"/>
          <w:sz w:val="22"/>
          <w:szCs w:val="22"/>
        </w:rPr>
        <w:t>.</w:t>
      </w:r>
    </w:p>
    <w:p w14:paraId="349C1BAE" w14:textId="77777777" w:rsidR="005E57C4" w:rsidRPr="00432259" w:rsidRDefault="00E54FCA" w:rsidP="00447615">
      <w:pPr>
        <w:pStyle w:val="western"/>
        <w:numPr>
          <w:ilvl w:val="1"/>
          <w:numId w:val="1"/>
        </w:numPr>
        <w:spacing w:before="120" w:beforeAutospacing="0" w:after="120"/>
        <w:ind w:left="567" w:hanging="567"/>
        <w:jc w:val="both"/>
        <w:rPr>
          <w:rFonts w:asciiTheme="majorBidi" w:hAnsiTheme="majorBidi" w:cstheme="majorBidi"/>
          <w:color w:val="auto"/>
          <w:sz w:val="22"/>
          <w:szCs w:val="22"/>
        </w:rPr>
      </w:pPr>
      <w:r w:rsidRPr="00432259">
        <w:rPr>
          <w:rFonts w:asciiTheme="majorBidi" w:hAnsiTheme="majorBidi" w:cstheme="majorBidi"/>
          <w:color w:val="auto"/>
          <w:sz w:val="22"/>
          <w:szCs w:val="22"/>
        </w:rPr>
        <w:t>Перечисление</w:t>
      </w:r>
      <w:r w:rsidR="004D4636" w:rsidRPr="00432259">
        <w:rPr>
          <w:rFonts w:asciiTheme="majorBidi" w:hAnsiTheme="majorBidi" w:cstheme="majorBidi"/>
          <w:color w:val="auto"/>
          <w:sz w:val="22"/>
          <w:szCs w:val="22"/>
        </w:rPr>
        <w:t xml:space="preserve"> денежных средств, </w:t>
      </w:r>
      <w:r w:rsidR="00140478" w:rsidRPr="00432259">
        <w:rPr>
          <w:rFonts w:asciiTheme="majorBidi" w:hAnsiTheme="majorBidi" w:cstheme="majorBidi"/>
          <w:color w:val="auto"/>
          <w:sz w:val="22"/>
          <w:szCs w:val="22"/>
        </w:rPr>
        <w:t xml:space="preserve">полученных  </w:t>
      </w:r>
      <w:r w:rsidR="009C1703" w:rsidRPr="00432259">
        <w:rPr>
          <w:rFonts w:asciiTheme="majorBidi" w:hAnsiTheme="majorBidi" w:cstheme="majorBidi"/>
          <w:color w:val="auto"/>
          <w:sz w:val="22"/>
          <w:szCs w:val="22"/>
        </w:rPr>
        <w:t xml:space="preserve">Агентом от Покупателей (списанных с Покупателей) </w:t>
      </w:r>
      <w:r w:rsidR="004D4636" w:rsidRPr="00432259">
        <w:rPr>
          <w:rFonts w:asciiTheme="majorBidi" w:hAnsiTheme="majorBidi" w:cstheme="majorBidi"/>
          <w:color w:val="auto"/>
          <w:sz w:val="22"/>
          <w:szCs w:val="22"/>
        </w:rPr>
        <w:t>в счет оплаты Электронных билетов</w:t>
      </w:r>
      <w:r w:rsidR="00AE6B62" w:rsidRPr="00432259">
        <w:rPr>
          <w:rFonts w:asciiTheme="majorBidi" w:hAnsiTheme="majorBidi" w:cstheme="majorBidi"/>
          <w:color w:val="auto"/>
          <w:sz w:val="22"/>
          <w:szCs w:val="22"/>
        </w:rPr>
        <w:t>,</w:t>
      </w:r>
      <w:r w:rsidR="004D4636" w:rsidRPr="00432259">
        <w:rPr>
          <w:rFonts w:asciiTheme="majorBidi" w:hAnsiTheme="majorBidi" w:cstheme="majorBidi"/>
          <w:color w:val="auto"/>
          <w:sz w:val="22"/>
          <w:szCs w:val="22"/>
        </w:rPr>
        <w:t xml:space="preserve"> осуществляется </w:t>
      </w:r>
      <w:r w:rsidR="00AE6B62" w:rsidRPr="00432259">
        <w:rPr>
          <w:rFonts w:asciiTheme="majorBidi" w:hAnsiTheme="majorBidi" w:cstheme="majorBidi"/>
          <w:color w:val="auto"/>
          <w:sz w:val="22"/>
          <w:szCs w:val="22"/>
        </w:rPr>
        <w:t xml:space="preserve">Агентом </w:t>
      </w:r>
      <w:r w:rsidR="004D4636" w:rsidRPr="00432259">
        <w:rPr>
          <w:rFonts w:asciiTheme="majorBidi" w:hAnsiTheme="majorBidi" w:cstheme="majorBidi"/>
          <w:color w:val="auto"/>
          <w:sz w:val="22"/>
          <w:szCs w:val="22"/>
        </w:rPr>
        <w:t xml:space="preserve">на расчетный счет Принципала в </w:t>
      </w:r>
      <w:r w:rsidR="00287CB4" w:rsidRPr="00432259">
        <w:rPr>
          <w:rFonts w:asciiTheme="majorBidi" w:hAnsiTheme="majorBidi" w:cstheme="majorBidi"/>
          <w:color w:val="auto"/>
          <w:sz w:val="22"/>
          <w:szCs w:val="22"/>
        </w:rPr>
        <w:t>следующем порядке</w:t>
      </w:r>
      <w:r w:rsidR="004D4636" w:rsidRPr="00432259">
        <w:rPr>
          <w:rFonts w:asciiTheme="majorBidi" w:hAnsiTheme="majorBidi" w:cstheme="majorBidi"/>
          <w:color w:val="auto"/>
          <w:sz w:val="22"/>
          <w:szCs w:val="22"/>
        </w:rPr>
        <w:t xml:space="preserve">: </w:t>
      </w:r>
      <w:r w:rsidR="00287CB4" w:rsidRPr="00432259">
        <w:rPr>
          <w:rFonts w:asciiTheme="majorBidi" w:hAnsiTheme="majorBidi" w:cstheme="majorBidi"/>
          <w:color w:val="auto"/>
          <w:sz w:val="22"/>
          <w:szCs w:val="22"/>
        </w:rPr>
        <w:t xml:space="preserve">один раз в </w:t>
      </w:r>
      <w:r w:rsidR="009E5684" w:rsidRPr="00432259">
        <w:rPr>
          <w:rFonts w:asciiTheme="majorBidi" w:hAnsiTheme="majorBidi" w:cstheme="majorBidi"/>
          <w:color w:val="auto"/>
          <w:sz w:val="22"/>
          <w:szCs w:val="22"/>
        </w:rPr>
        <w:t>день по рабочим дням</w:t>
      </w:r>
      <w:r w:rsidR="00287CB4" w:rsidRPr="00432259">
        <w:rPr>
          <w:rFonts w:asciiTheme="majorBidi" w:hAnsiTheme="majorBidi" w:cstheme="majorBidi"/>
          <w:color w:val="auto"/>
          <w:sz w:val="22"/>
          <w:szCs w:val="22"/>
        </w:rPr>
        <w:t xml:space="preserve"> в течение срока действия Поручения Агент перечисляет </w:t>
      </w:r>
      <w:r w:rsidR="004D3704" w:rsidRPr="00432259">
        <w:rPr>
          <w:rFonts w:asciiTheme="majorBidi" w:hAnsiTheme="majorBidi" w:cstheme="majorBidi"/>
          <w:color w:val="auto"/>
          <w:sz w:val="22"/>
          <w:szCs w:val="22"/>
        </w:rPr>
        <w:t xml:space="preserve">на расчетный счет Принципала денежные средства в сумме произведенных Покупателями Агенту в пользу Принципала оплат по </w:t>
      </w:r>
      <w:r w:rsidR="00757308" w:rsidRPr="00432259">
        <w:rPr>
          <w:rFonts w:asciiTheme="majorBidi" w:hAnsiTheme="majorBidi" w:cstheme="majorBidi"/>
          <w:color w:val="auto"/>
          <w:sz w:val="22"/>
          <w:szCs w:val="22"/>
        </w:rPr>
        <w:t>договорам</w:t>
      </w:r>
      <w:r w:rsidR="004D3704" w:rsidRPr="00432259">
        <w:rPr>
          <w:rFonts w:asciiTheme="majorBidi" w:hAnsiTheme="majorBidi" w:cstheme="majorBidi"/>
          <w:color w:val="auto"/>
          <w:sz w:val="22"/>
          <w:szCs w:val="22"/>
        </w:rPr>
        <w:t>, заключенным Агентом в рамках Поручения</w:t>
      </w:r>
      <w:r w:rsidR="00245B47" w:rsidRPr="00432259">
        <w:rPr>
          <w:rFonts w:asciiTheme="majorBidi" w:hAnsiTheme="majorBidi" w:cstheme="majorBidi"/>
          <w:color w:val="auto"/>
          <w:sz w:val="22"/>
          <w:szCs w:val="22"/>
        </w:rPr>
        <w:t xml:space="preserve">, за вычетом </w:t>
      </w:r>
      <w:r w:rsidR="00245B47" w:rsidRPr="00432259">
        <w:rPr>
          <w:rFonts w:asciiTheme="majorBidi" w:hAnsiTheme="majorBidi" w:cstheme="majorBidi"/>
          <w:sz w:val="22"/>
          <w:szCs w:val="22"/>
        </w:rPr>
        <w:t xml:space="preserve">сумм, возвращенных  Агентом Покупателям (п. 3.1.7 настоящего </w:t>
      </w:r>
      <w:r w:rsidR="00D92E00" w:rsidRPr="00432259">
        <w:rPr>
          <w:rFonts w:asciiTheme="majorBidi" w:hAnsiTheme="majorBidi" w:cstheme="majorBidi"/>
          <w:sz w:val="22"/>
          <w:szCs w:val="22"/>
        </w:rPr>
        <w:t>Договора</w:t>
      </w:r>
      <w:r w:rsidR="00245B47" w:rsidRPr="00432259">
        <w:rPr>
          <w:rFonts w:asciiTheme="majorBidi" w:hAnsiTheme="majorBidi" w:cstheme="majorBidi"/>
          <w:sz w:val="22"/>
          <w:szCs w:val="22"/>
        </w:rPr>
        <w:t>)</w:t>
      </w:r>
      <w:r w:rsidR="00A34E7F" w:rsidRPr="00432259">
        <w:rPr>
          <w:rFonts w:asciiTheme="majorBidi" w:hAnsiTheme="majorBidi" w:cstheme="majorBidi"/>
          <w:sz w:val="22"/>
          <w:szCs w:val="22"/>
        </w:rPr>
        <w:t>.</w:t>
      </w:r>
    </w:p>
    <w:p w14:paraId="63DEB66E" w14:textId="77777777" w:rsidR="00E54FCA" w:rsidRPr="00432259" w:rsidRDefault="00A34E7F" w:rsidP="00447615">
      <w:pPr>
        <w:pStyle w:val="western"/>
        <w:numPr>
          <w:ilvl w:val="2"/>
          <w:numId w:val="1"/>
        </w:numPr>
        <w:spacing w:before="120" w:beforeAutospacing="0" w:after="120"/>
        <w:ind w:left="1134" w:hanging="567"/>
        <w:jc w:val="both"/>
        <w:rPr>
          <w:rFonts w:asciiTheme="majorBidi" w:hAnsiTheme="majorBidi" w:cstheme="majorBidi"/>
          <w:color w:val="auto"/>
          <w:sz w:val="22"/>
          <w:szCs w:val="22"/>
        </w:rPr>
      </w:pPr>
      <w:r w:rsidRPr="00432259">
        <w:rPr>
          <w:rFonts w:asciiTheme="majorBidi" w:hAnsiTheme="majorBidi" w:cstheme="majorBidi"/>
          <w:sz w:val="22"/>
          <w:szCs w:val="22"/>
        </w:rPr>
        <w:t xml:space="preserve">Агент вправе при перечислении денежных средств Принципалу удержать </w:t>
      </w:r>
      <w:r w:rsidR="00245B47" w:rsidRPr="00432259">
        <w:rPr>
          <w:rFonts w:asciiTheme="majorBidi" w:hAnsiTheme="majorBidi" w:cstheme="majorBidi"/>
          <w:sz w:val="22"/>
          <w:szCs w:val="22"/>
        </w:rPr>
        <w:t>сумм</w:t>
      </w:r>
      <w:r w:rsidRPr="00432259">
        <w:rPr>
          <w:rFonts w:asciiTheme="majorBidi" w:hAnsiTheme="majorBidi" w:cstheme="majorBidi"/>
          <w:sz w:val="22"/>
          <w:szCs w:val="22"/>
        </w:rPr>
        <w:t>у</w:t>
      </w:r>
      <w:r w:rsidR="00245B47" w:rsidRPr="00432259">
        <w:rPr>
          <w:rFonts w:asciiTheme="majorBidi" w:hAnsiTheme="majorBidi" w:cstheme="majorBidi"/>
          <w:sz w:val="22"/>
          <w:szCs w:val="22"/>
        </w:rPr>
        <w:t xml:space="preserve"> вознаграждения Агента по </w:t>
      </w:r>
      <w:r w:rsidR="004C20B9" w:rsidRPr="00432259">
        <w:rPr>
          <w:rFonts w:asciiTheme="majorBidi" w:hAnsiTheme="majorBidi" w:cstheme="majorBidi"/>
          <w:sz w:val="22"/>
          <w:szCs w:val="22"/>
        </w:rPr>
        <w:t xml:space="preserve">заключенным Агентом от имени Принципала договоров </w:t>
      </w:r>
      <w:r w:rsidR="00473D36" w:rsidRPr="00432259">
        <w:rPr>
          <w:rFonts w:asciiTheme="majorBidi" w:hAnsiTheme="majorBidi" w:cstheme="majorBidi"/>
          <w:sz w:val="22"/>
          <w:szCs w:val="22"/>
        </w:rPr>
        <w:t>Перевозки</w:t>
      </w:r>
      <w:r w:rsidR="005327A9" w:rsidRPr="00432259">
        <w:rPr>
          <w:rFonts w:asciiTheme="majorBidi" w:hAnsiTheme="majorBidi" w:cstheme="majorBidi"/>
          <w:sz w:val="22"/>
          <w:szCs w:val="22"/>
        </w:rPr>
        <w:t xml:space="preserve"> / фрахтования</w:t>
      </w:r>
      <w:r w:rsidR="004C20B9" w:rsidRPr="00432259">
        <w:rPr>
          <w:rFonts w:asciiTheme="majorBidi" w:hAnsiTheme="majorBidi" w:cstheme="majorBidi"/>
          <w:sz w:val="22"/>
          <w:szCs w:val="22"/>
        </w:rPr>
        <w:t xml:space="preserve">, </w:t>
      </w:r>
      <w:r w:rsidR="0005258F" w:rsidRPr="00432259">
        <w:rPr>
          <w:rFonts w:asciiTheme="majorBidi" w:hAnsiTheme="majorBidi" w:cstheme="majorBidi"/>
          <w:sz w:val="22"/>
          <w:szCs w:val="22"/>
        </w:rPr>
        <w:t xml:space="preserve">стоимость которых перечисляется Агентом на расчетный счет Принципала (размер вознаграждения, подлежащего удержанию, определяется согласно Приложению № </w:t>
      </w:r>
      <w:r w:rsidR="00D92E00" w:rsidRPr="00432259">
        <w:rPr>
          <w:rFonts w:asciiTheme="majorBidi" w:hAnsiTheme="majorBidi" w:cstheme="majorBidi"/>
          <w:sz w:val="22"/>
          <w:szCs w:val="22"/>
        </w:rPr>
        <w:t>2</w:t>
      </w:r>
      <w:r w:rsidR="0005258F" w:rsidRPr="00432259">
        <w:rPr>
          <w:rFonts w:asciiTheme="majorBidi" w:hAnsiTheme="majorBidi" w:cstheme="majorBidi"/>
          <w:sz w:val="22"/>
          <w:szCs w:val="22"/>
        </w:rPr>
        <w:t xml:space="preserve"> к Договору).</w:t>
      </w:r>
    </w:p>
    <w:p w14:paraId="72097A17" w14:textId="77777777" w:rsidR="004D4636" w:rsidRPr="00432259" w:rsidRDefault="00261EC5" w:rsidP="00447615">
      <w:pPr>
        <w:pStyle w:val="western"/>
        <w:numPr>
          <w:ilvl w:val="1"/>
          <w:numId w:val="1"/>
        </w:numPr>
        <w:spacing w:before="120" w:beforeAutospacing="0" w:after="120"/>
        <w:ind w:left="567" w:hanging="567"/>
        <w:jc w:val="both"/>
        <w:rPr>
          <w:rFonts w:asciiTheme="majorBidi" w:hAnsiTheme="majorBidi" w:cstheme="majorBidi"/>
          <w:color w:val="auto"/>
          <w:sz w:val="22"/>
          <w:szCs w:val="22"/>
        </w:rPr>
      </w:pPr>
      <w:r w:rsidRPr="00432259">
        <w:rPr>
          <w:rFonts w:asciiTheme="majorBidi" w:hAnsiTheme="majorBidi" w:cstheme="majorBidi"/>
          <w:sz w:val="22"/>
          <w:szCs w:val="22"/>
        </w:rPr>
        <w:t xml:space="preserve">Принципал обязан перечислить </w:t>
      </w:r>
      <w:r w:rsidR="00385F71" w:rsidRPr="00432259">
        <w:rPr>
          <w:rFonts w:asciiTheme="majorBidi" w:hAnsiTheme="majorBidi" w:cstheme="majorBidi"/>
          <w:sz w:val="22"/>
          <w:szCs w:val="22"/>
        </w:rPr>
        <w:t>сумму денежных средств</w:t>
      </w:r>
      <w:r w:rsidR="00535141" w:rsidRPr="00432259">
        <w:rPr>
          <w:rFonts w:asciiTheme="majorBidi" w:hAnsiTheme="majorBidi" w:cstheme="majorBidi"/>
          <w:sz w:val="22"/>
          <w:szCs w:val="22"/>
        </w:rPr>
        <w:t>, которая не была удержана Агентом при перечислении денежных средств Принципалу</w:t>
      </w:r>
      <w:r w:rsidR="004D4636" w:rsidRPr="00432259">
        <w:rPr>
          <w:rFonts w:asciiTheme="majorBidi" w:hAnsiTheme="majorBidi" w:cstheme="majorBidi"/>
          <w:sz w:val="22"/>
          <w:szCs w:val="22"/>
        </w:rPr>
        <w:t xml:space="preserve">, предъявленных Покупателями к возврату согласно п. </w:t>
      </w:r>
      <w:r w:rsidRPr="00432259">
        <w:rPr>
          <w:rFonts w:asciiTheme="majorBidi" w:hAnsiTheme="majorBidi" w:cstheme="majorBidi"/>
          <w:sz w:val="22"/>
          <w:szCs w:val="22"/>
        </w:rPr>
        <w:t xml:space="preserve">3.1.7, </w:t>
      </w:r>
      <w:r w:rsidR="004D4636" w:rsidRPr="00432259">
        <w:rPr>
          <w:rFonts w:asciiTheme="majorBidi" w:hAnsiTheme="majorBidi" w:cstheme="majorBidi"/>
          <w:sz w:val="22"/>
          <w:szCs w:val="22"/>
        </w:rPr>
        <w:t>3.2.</w:t>
      </w:r>
      <w:r w:rsidR="00175302" w:rsidRPr="00432259">
        <w:rPr>
          <w:rFonts w:asciiTheme="majorBidi" w:hAnsiTheme="majorBidi" w:cstheme="majorBidi"/>
          <w:sz w:val="22"/>
          <w:szCs w:val="22"/>
        </w:rPr>
        <w:t>5</w:t>
      </w:r>
      <w:r w:rsidR="00F42CB4" w:rsidRPr="00432259">
        <w:rPr>
          <w:rFonts w:asciiTheme="majorBidi" w:hAnsiTheme="majorBidi" w:cstheme="majorBidi"/>
          <w:sz w:val="22"/>
          <w:szCs w:val="22"/>
        </w:rPr>
        <w:t xml:space="preserve"> </w:t>
      </w:r>
      <w:r w:rsidR="004D4636" w:rsidRPr="00432259">
        <w:rPr>
          <w:rFonts w:asciiTheme="majorBidi" w:hAnsiTheme="majorBidi" w:cstheme="majorBidi"/>
          <w:sz w:val="22"/>
          <w:szCs w:val="22"/>
        </w:rPr>
        <w:t xml:space="preserve">Договора </w:t>
      </w:r>
      <w:r w:rsidRPr="00432259">
        <w:rPr>
          <w:rFonts w:asciiTheme="majorBidi" w:hAnsiTheme="majorBidi" w:cstheme="majorBidi"/>
          <w:sz w:val="22"/>
          <w:szCs w:val="22"/>
        </w:rPr>
        <w:t xml:space="preserve">на основании данных соответствующего Отчета (п. 5.1 Договора) </w:t>
      </w:r>
      <w:r w:rsidR="004D4636" w:rsidRPr="00432259">
        <w:rPr>
          <w:rFonts w:asciiTheme="majorBidi" w:hAnsiTheme="majorBidi" w:cstheme="majorBidi"/>
          <w:sz w:val="22"/>
          <w:szCs w:val="22"/>
        </w:rPr>
        <w:t>в</w:t>
      </w:r>
      <w:r w:rsidR="00535141" w:rsidRPr="00432259">
        <w:rPr>
          <w:rFonts w:asciiTheme="majorBidi" w:hAnsiTheme="majorBidi" w:cstheme="majorBidi"/>
          <w:sz w:val="22"/>
          <w:szCs w:val="22"/>
        </w:rPr>
        <w:t xml:space="preserve"> порядке, предусмотренном п. 6.9.1 Договора</w:t>
      </w:r>
      <w:r w:rsidR="004D4636" w:rsidRPr="00432259">
        <w:rPr>
          <w:rFonts w:asciiTheme="majorBidi" w:hAnsiTheme="majorBidi" w:cstheme="majorBidi"/>
          <w:sz w:val="22"/>
          <w:szCs w:val="22"/>
        </w:rPr>
        <w:t>.</w:t>
      </w:r>
    </w:p>
    <w:p w14:paraId="709DC647" w14:textId="77777777" w:rsidR="00706D12" w:rsidRPr="00432259" w:rsidRDefault="00706D12" w:rsidP="00447615">
      <w:pPr>
        <w:pStyle w:val="western"/>
        <w:numPr>
          <w:ilvl w:val="1"/>
          <w:numId w:val="1"/>
        </w:numPr>
        <w:spacing w:before="120" w:beforeAutospacing="0" w:after="120"/>
        <w:ind w:left="567" w:hanging="567"/>
        <w:jc w:val="both"/>
        <w:rPr>
          <w:rFonts w:asciiTheme="majorBidi" w:hAnsiTheme="majorBidi" w:cstheme="majorBidi"/>
          <w:color w:val="auto"/>
          <w:sz w:val="22"/>
          <w:szCs w:val="22"/>
        </w:rPr>
      </w:pPr>
      <w:r w:rsidRPr="00432259">
        <w:rPr>
          <w:rFonts w:asciiTheme="majorBidi" w:hAnsiTheme="majorBidi" w:cstheme="majorBidi"/>
          <w:sz w:val="22"/>
          <w:szCs w:val="22"/>
        </w:rPr>
        <w:t xml:space="preserve">Обязанность Агента по перечислению денежных средств считается исполненной в момент </w:t>
      </w:r>
      <w:r w:rsidR="006F6335" w:rsidRPr="00432259">
        <w:rPr>
          <w:rFonts w:asciiTheme="majorBidi" w:hAnsiTheme="majorBidi" w:cstheme="majorBidi"/>
          <w:sz w:val="22"/>
          <w:szCs w:val="22"/>
        </w:rPr>
        <w:t>поступления денежных средств на корреспондентский счет банка Принципала</w:t>
      </w:r>
      <w:r w:rsidRPr="00432259">
        <w:rPr>
          <w:rFonts w:asciiTheme="majorBidi" w:hAnsiTheme="majorBidi" w:cstheme="majorBidi"/>
          <w:sz w:val="22"/>
          <w:szCs w:val="22"/>
        </w:rPr>
        <w:t>.</w:t>
      </w:r>
    </w:p>
    <w:p w14:paraId="6FCC90CB" w14:textId="77777777" w:rsidR="005E57C4" w:rsidRPr="00432259" w:rsidRDefault="001057A0" w:rsidP="00447615">
      <w:pPr>
        <w:pStyle w:val="western"/>
        <w:numPr>
          <w:ilvl w:val="1"/>
          <w:numId w:val="1"/>
        </w:numPr>
        <w:spacing w:before="120" w:beforeAutospacing="0" w:after="120"/>
        <w:ind w:left="567" w:hanging="567"/>
        <w:jc w:val="both"/>
        <w:rPr>
          <w:rFonts w:asciiTheme="majorBidi" w:hAnsiTheme="majorBidi" w:cstheme="majorBidi"/>
          <w:color w:val="auto"/>
          <w:sz w:val="22"/>
          <w:szCs w:val="22"/>
        </w:rPr>
      </w:pPr>
      <w:r w:rsidRPr="00432259">
        <w:rPr>
          <w:rFonts w:asciiTheme="majorBidi" w:hAnsiTheme="majorBidi" w:cstheme="majorBidi"/>
          <w:sz w:val="22"/>
          <w:szCs w:val="22"/>
        </w:rPr>
        <w:lastRenderedPageBreak/>
        <w:t>За исключением случая, указанного в п. 6.6.1. Договора, в</w:t>
      </w:r>
      <w:r w:rsidR="005E57C4" w:rsidRPr="00432259">
        <w:rPr>
          <w:rFonts w:asciiTheme="majorBidi" w:hAnsiTheme="majorBidi" w:cstheme="majorBidi"/>
          <w:sz w:val="22"/>
          <w:szCs w:val="22"/>
        </w:rPr>
        <w:t>ыплата вознаграждения Агента за Отчетный период осуществляется Принципалом не позднее 15 (пятнадцать) календарных дней с даты формирования Агентом Акта, указанного в п. 5.1 настоящего Договора путем перечисления суммы начисленного вознаграждения на расчетный счет Агента.</w:t>
      </w:r>
    </w:p>
    <w:p w14:paraId="15DBB775" w14:textId="77777777" w:rsidR="005E57C4" w:rsidRPr="00432259" w:rsidRDefault="002D5838" w:rsidP="00447615">
      <w:pPr>
        <w:pStyle w:val="western"/>
        <w:numPr>
          <w:ilvl w:val="2"/>
          <w:numId w:val="1"/>
        </w:numPr>
        <w:spacing w:before="120" w:beforeAutospacing="0" w:after="120"/>
        <w:ind w:left="1134" w:hanging="567"/>
        <w:jc w:val="both"/>
        <w:rPr>
          <w:rFonts w:asciiTheme="majorBidi" w:hAnsiTheme="majorBidi" w:cstheme="majorBidi"/>
          <w:sz w:val="22"/>
          <w:szCs w:val="22"/>
        </w:rPr>
      </w:pPr>
      <w:r w:rsidRPr="00432259">
        <w:rPr>
          <w:rFonts w:asciiTheme="majorBidi" w:hAnsiTheme="majorBidi" w:cstheme="majorBidi"/>
          <w:sz w:val="22"/>
          <w:szCs w:val="22"/>
        </w:rPr>
        <w:t xml:space="preserve">В случае, если, </w:t>
      </w:r>
      <w:r w:rsidR="00A34E7F" w:rsidRPr="00432259">
        <w:rPr>
          <w:rFonts w:asciiTheme="majorBidi" w:hAnsiTheme="majorBidi" w:cstheme="majorBidi"/>
          <w:sz w:val="22"/>
          <w:szCs w:val="22"/>
        </w:rPr>
        <w:t xml:space="preserve">Агентом при перечислении денежных средств Принципалу было удержано агентское вознаграждение </w:t>
      </w:r>
      <w:r w:rsidR="005E57C4" w:rsidRPr="00432259">
        <w:rPr>
          <w:rFonts w:asciiTheme="majorBidi" w:hAnsiTheme="majorBidi" w:cstheme="majorBidi"/>
          <w:sz w:val="22"/>
          <w:szCs w:val="22"/>
        </w:rPr>
        <w:t>и сумм</w:t>
      </w:r>
      <w:r w:rsidR="002D7346" w:rsidRPr="00432259">
        <w:rPr>
          <w:rFonts w:asciiTheme="majorBidi" w:hAnsiTheme="majorBidi" w:cstheme="majorBidi"/>
          <w:sz w:val="22"/>
          <w:szCs w:val="22"/>
        </w:rPr>
        <w:t>а</w:t>
      </w:r>
      <w:r w:rsidR="005E57C4" w:rsidRPr="00432259">
        <w:rPr>
          <w:rFonts w:asciiTheme="majorBidi" w:hAnsiTheme="majorBidi" w:cstheme="majorBidi"/>
          <w:sz w:val="22"/>
          <w:szCs w:val="22"/>
        </w:rPr>
        <w:t xml:space="preserve"> возвращаемых Покупателям денежных средств, но при этом </w:t>
      </w:r>
      <w:r w:rsidR="002D7346" w:rsidRPr="00432259">
        <w:rPr>
          <w:rFonts w:asciiTheme="majorBidi" w:hAnsiTheme="majorBidi" w:cstheme="majorBidi"/>
          <w:sz w:val="22"/>
          <w:szCs w:val="22"/>
        </w:rPr>
        <w:t xml:space="preserve">денежных средств, поступивших Агенту от Покупателей недостаточно для погашения имеющейся у </w:t>
      </w:r>
      <w:r w:rsidR="005E57C4" w:rsidRPr="00432259">
        <w:rPr>
          <w:rFonts w:asciiTheme="majorBidi" w:hAnsiTheme="majorBidi" w:cstheme="majorBidi"/>
          <w:sz w:val="22"/>
          <w:szCs w:val="22"/>
        </w:rPr>
        <w:t xml:space="preserve">Принципала </w:t>
      </w:r>
      <w:r w:rsidR="002D7346" w:rsidRPr="00432259">
        <w:rPr>
          <w:rFonts w:asciiTheme="majorBidi" w:hAnsiTheme="majorBidi" w:cstheme="majorBidi"/>
          <w:sz w:val="22"/>
          <w:szCs w:val="22"/>
        </w:rPr>
        <w:t xml:space="preserve">задолженности, </w:t>
      </w:r>
      <w:r w:rsidR="005E57C4" w:rsidRPr="00432259">
        <w:rPr>
          <w:rFonts w:asciiTheme="majorBidi" w:hAnsiTheme="majorBidi" w:cstheme="majorBidi"/>
          <w:sz w:val="22"/>
          <w:szCs w:val="22"/>
        </w:rPr>
        <w:t xml:space="preserve">Принципал перечисляет сумму </w:t>
      </w:r>
      <w:r w:rsidR="002D7346" w:rsidRPr="00432259">
        <w:rPr>
          <w:rFonts w:asciiTheme="majorBidi" w:hAnsiTheme="majorBidi" w:cstheme="majorBidi"/>
          <w:sz w:val="22"/>
          <w:szCs w:val="22"/>
        </w:rPr>
        <w:t>такой</w:t>
      </w:r>
      <w:r w:rsidR="005E57C4" w:rsidRPr="00432259">
        <w:rPr>
          <w:rFonts w:asciiTheme="majorBidi" w:hAnsiTheme="majorBidi" w:cstheme="majorBidi"/>
          <w:sz w:val="22"/>
          <w:szCs w:val="22"/>
        </w:rPr>
        <w:t xml:space="preserve"> задолженности на расчетный счет Агента в течение </w:t>
      </w:r>
      <w:r w:rsidR="002D7346" w:rsidRPr="00432259">
        <w:rPr>
          <w:rFonts w:asciiTheme="majorBidi" w:hAnsiTheme="majorBidi" w:cstheme="majorBidi"/>
          <w:sz w:val="22"/>
          <w:szCs w:val="22"/>
        </w:rPr>
        <w:t xml:space="preserve">3 (трех) банковских дней с даты выставления </w:t>
      </w:r>
      <w:r w:rsidR="00385F71" w:rsidRPr="00432259">
        <w:rPr>
          <w:rFonts w:asciiTheme="majorBidi" w:hAnsiTheme="majorBidi" w:cstheme="majorBidi"/>
          <w:sz w:val="22"/>
          <w:szCs w:val="22"/>
        </w:rPr>
        <w:t xml:space="preserve">Агентом </w:t>
      </w:r>
      <w:r w:rsidR="002D7346" w:rsidRPr="00432259">
        <w:rPr>
          <w:rFonts w:asciiTheme="majorBidi" w:hAnsiTheme="majorBidi" w:cstheme="majorBidi"/>
          <w:sz w:val="22"/>
          <w:szCs w:val="22"/>
        </w:rPr>
        <w:t>счета на оплату суммы указанной задолженности.</w:t>
      </w:r>
    </w:p>
    <w:p w14:paraId="2919B2C9" w14:textId="77777777" w:rsidR="00303F5E" w:rsidRPr="00432259" w:rsidRDefault="00303F5E" w:rsidP="00447615">
      <w:pPr>
        <w:pStyle w:val="western"/>
        <w:numPr>
          <w:ilvl w:val="2"/>
          <w:numId w:val="1"/>
        </w:numPr>
        <w:spacing w:before="120" w:beforeAutospacing="0" w:after="120"/>
        <w:ind w:left="1134" w:hanging="567"/>
        <w:jc w:val="both"/>
        <w:rPr>
          <w:rFonts w:asciiTheme="majorBidi" w:hAnsiTheme="majorBidi" w:cstheme="majorBidi"/>
          <w:sz w:val="22"/>
          <w:szCs w:val="22"/>
        </w:rPr>
      </w:pPr>
      <w:r w:rsidRPr="00432259">
        <w:rPr>
          <w:rFonts w:asciiTheme="majorBidi" w:hAnsiTheme="majorBidi" w:cstheme="majorBidi"/>
          <w:sz w:val="22"/>
          <w:szCs w:val="22"/>
        </w:rPr>
        <w:t>Вместо выставления счета, указанного в п. 6.9.1 Договора, Агент вправе удержать сумму задолженности Принципала из денежных средств, поступивших от Покупателей в следующих Отчетных периодах.</w:t>
      </w:r>
    </w:p>
    <w:p w14:paraId="59EC9419" w14:textId="77777777" w:rsidR="004C6917" w:rsidRPr="00432259" w:rsidRDefault="004C6917" w:rsidP="005C205A">
      <w:pPr>
        <w:numPr>
          <w:ilvl w:val="0"/>
          <w:numId w:val="1"/>
        </w:numPr>
        <w:tabs>
          <w:tab w:val="num" w:pos="720"/>
        </w:tabs>
        <w:spacing w:before="240" w:after="240"/>
        <w:jc w:val="center"/>
        <w:rPr>
          <w:rFonts w:asciiTheme="majorBidi" w:hAnsiTheme="majorBidi" w:cstheme="majorBidi"/>
          <w:b/>
          <w:bCs/>
          <w:sz w:val="22"/>
          <w:szCs w:val="22"/>
        </w:rPr>
      </w:pPr>
      <w:r w:rsidRPr="00432259">
        <w:rPr>
          <w:rFonts w:asciiTheme="majorBidi" w:hAnsiTheme="majorBidi" w:cstheme="majorBidi"/>
          <w:b/>
          <w:bCs/>
          <w:sz w:val="22"/>
          <w:szCs w:val="22"/>
        </w:rPr>
        <w:t>УВЕДОМЛЕНИЯ И ОБМЕН ИНФОРМАЦИЕЙ</w:t>
      </w:r>
    </w:p>
    <w:p w14:paraId="63FA5D12" w14:textId="77777777" w:rsidR="004C6917" w:rsidRPr="00432259" w:rsidRDefault="004C6917" w:rsidP="005C205A">
      <w:pPr>
        <w:numPr>
          <w:ilvl w:val="1"/>
          <w:numId w:val="1"/>
        </w:numPr>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 xml:space="preserve">Обмен документами и информацией по настоящему Договору производится Сторонами по указанным в разделе </w:t>
      </w:r>
      <w:r w:rsidR="00D15DC5" w:rsidRPr="00432259">
        <w:rPr>
          <w:rFonts w:asciiTheme="majorBidi" w:hAnsiTheme="majorBidi" w:cstheme="majorBidi"/>
          <w:sz w:val="22"/>
          <w:szCs w:val="22"/>
        </w:rPr>
        <w:t>13</w:t>
      </w:r>
      <w:r w:rsidR="005F25C4" w:rsidRPr="00432259">
        <w:rPr>
          <w:rFonts w:asciiTheme="majorBidi" w:hAnsiTheme="majorBidi" w:cstheme="majorBidi"/>
          <w:sz w:val="22"/>
          <w:szCs w:val="22"/>
        </w:rPr>
        <w:t xml:space="preserve"> и п. 7.3.</w:t>
      </w:r>
      <w:r w:rsidRPr="00432259">
        <w:rPr>
          <w:rFonts w:asciiTheme="majorBidi" w:hAnsiTheme="majorBidi" w:cstheme="majorBidi"/>
          <w:sz w:val="22"/>
          <w:szCs w:val="22"/>
        </w:rPr>
        <w:t xml:space="preserve"> Договора адресам следующими допустимыми способами с учетом п. 7.2 Договора: почтой с уведомлением о вручении, факсом, курьером, по электронной почте. </w:t>
      </w:r>
    </w:p>
    <w:p w14:paraId="16D15B27" w14:textId="77777777" w:rsidR="004C6917" w:rsidRPr="00432259" w:rsidRDefault="004C6917" w:rsidP="00447615">
      <w:pPr>
        <w:numPr>
          <w:ilvl w:val="1"/>
          <w:numId w:val="1"/>
        </w:numPr>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Стороны согласовали, что следующие документы: Счета на оплату, Отчеты, Акты, счета-фактуры должны своевременно направляться Сторонами в адрес друг друга по факсу или электронной почте с обязатель</w:t>
      </w:r>
      <w:r w:rsidR="004D2C37" w:rsidRPr="00432259">
        <w:rPr>
          <w:rFonts w:asciiTheme="majorBidi" w:hAnsiTheme="majorBidi" w:cstheme="majorBidi"/>
          <w:sz w:val="22"/>
          <w:szCs w:val="22"/>
        </w:rPr>
        <w:t xml:space="preserve">ным одновременным направлением </w:t>
      </w:r>
      <w:r w:rsidRPr="00432259">
        <w:rPr>
          <w:rFonts w:asciiTheme="majorBidi" w:hAnsiTheme="majorBidi" w:cstheme="majorBidi"/>
          <w:sz w:val="22"/>
          <w:szCs w:val="22"/>
        </w:rPr>
        <w:t>оригиналов документов на бумажных носителях по почте (или курьером).</w:t>
      </w:r>
    </w:p>
    <w:p w14:paraId="78A291F3" w14:textId="74772A3F" w:rsidR="00B12A58" w:rsidRPr="00432259" w:rsidRDefault="005F25C4" w:rsidP="00447615">
      <w:pPr>
        <w:numPr>
          <w:ilvl w:val="1"/>
          <w:numId w:val="1"/>
        </w:numPr>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У</w:t>
      </w:r>
      <w:r w:rsidR="00B12A58" w:rsidRPr="00432259">
        <w:rPr>
          <w:rFonts w:asciiTheme="majorBidi" w:hAnsiTheme="majorBidi" w:cstheme="majorBidi"/>
          <w:sz w:val="22"/>
          <w:szCs w:val="22"/>
        </w:rPr>
        <w:t xml:space="preserve">ведомления Сторон осуществляются со следующих адресов: </w:t>
      </w:r>
      <w:r w:rsidR="4561D033" w:rsidRPr="00432259">
        <w:rPr>
          <w:rFonts w:asciiTheme="majorBidi" w:hAnsiTheme="majorBidi" w:cstheme="majorBidi"/>
          <w:sz w:val="22"/>
          <w:szCs w:val="22"/>
        </w:rPr>
        <w:t>tomshinsky@yandex-team.ru</w:t>
      </w:r>
      <w:r w:rsidR="004D2C37" w:rsidRPr="00432259">
        <w:rPr>
          <w:rFonts w:asciiTheme="majorBidi" w:hAnsiTheme="majorBidi" w:cstheme="majorBidi"/>
          <w:sz w:val="22"/>
          <w:szCs w:val="22"/>
        </w:rPr>
        <w:t xml:space="preserve"> – для Агента, </w:t>
      </w:r>
      <w:r w:rsidR="00AD59B1">
        <w:rPr>
          <w:rFonts w:asciiTheme="majorBidi" w:hAnsiTheme="majorBidi" w:cstheme="majorBidi"/>
          <w:sz w:val="22"/>
          <w:szCs w:val="22"/>
        </w:rPr>
        <w:t>{{</w:t>
      </w:r>
      <w:proofErr w:type="spellStart"/>
      <w:r w:rsidR="30D09C38" w:rsidRPr="00432259">
        <w:rPr>
          <w:rFonts w:asciiTheme="majorBidi" w:hAnsiTheme="majorBidi" w:cstheme="majorBidi"/>
          <w:sz w:val="22"/>
          <w:szCs w:val="22"/>
        </w:rPr>
        <w:t>email</w:t>
      </w:r>
      <w:proofErr w:type="spellEnd"/>
      <w:r w:rsidR="00AD59B1">
        <w:rPr>
          <w:rFonts w:asciiTheme="majorBidi" w:hAnsiTheme="majorBidi" w:cstheme="majorBidi"/>
          <w:sz w:val="22"/>
          <w:szCs w:val="22"/>
        </w:rPr>
        <w:t>}}</w:t>
      </w:r>
      <w:r w:rsidR="4561D033" w:rsidRPr="00432259">
        <w:rPr>
          <w:rFonts w:asciiTheme="majorBidi" w:hAnsiTheme="majorBidi" w:cstheme="majorBidi"/>
          <w:sz w:val="22"/>
          <w:szCs w:val="22"/>
        </w:rPr>
        <w:t xml:space="preserve"> </w:t>
      </w:r>
      <w:r w:rsidR="004D2C37" w:rsidRPr="00432259">
        <w:rPr>
          <w:rFonts w:asciiTheme="majorBidi" w:hAnsiTheme="majorBidi" w:cstheme="majorBidi"/>
          <w:sz w:val="22"/>
          <w:szCs w:val="22"/>
        </w:rPr>
        <w:t>–</w:t>
      </w:r>
      <w:r w:rsidR="00B12A58" w:rsidRPr="00432259">
        <w:rPr>
          <w:rFonts w:asciiTheme="majorBidi" w:hAnsiTheme="majorBidi" w:cstheme="majorBidi"/>
          <w:sz w:val="22"/>
          <w:szCs w:val="22"/>
        </w:rPr>
        <w:t xml:space="preserve"> для Принципала.</w:t>
      </w:r>
    </w:p>
    <w:p w14:paraId="0FC60C9E" w14:textId="77777777" w:rsidR="00E276AF" w:rsidRPr="00432259" w:rsidRDefault="00E276AF" w:rsidP="00447615">
      <w:pPr>
        <w:numPr>
          <w:ilvl w:val="0"/>
          <w:numId w:val="1"/>
        </w:numPr>
        <w:spacing w:before="240" w:after="240"/>
        <w:ind w:left="714" w:hanging="357"/>
        <w:jc w:val="center"/>
        <w:rPr>
          <w:rFonts w:asciiTheme="majorBidi" w:hAnsiTheme="majorBidi" w:cstheme="majorBidi"/>
          <w:b/>
          <w:bCs/>
          <w:sz w:val="22"/>
          <w:szCs w:val="22"/>
        </w:rPr>
      </w:pPr>
      <w:r w:rsidRPr="00432259">
        <w:rPr>
          <w:rFonts w:asciiTheme="majorBidi" w:hAnsiTheme="majorBidi" w:cstheme="majorBidi"/>
          <w:b/>
          <w:bCs/>
          <w:sz w:val="22"/>
          <w:szCs w:val="22"/>
        </w:rPr>
        <w:t>ОТВЕТСТВЕННОСТЬ СТОРОН</w:t>
      </w:r>
    </w:p>
    <w:p w14:paraId="3BDECE42" w14:textId="77777777" w:rsidR="004A61D8" w:rsidRPr="00432259" w:rsidRDefault="004A61D8" w:rsidP="005C205A">
      <w:pPr>
        <w:numPr>
          <w:ilvl w:val="1"/>
          <w:numId w:val="1"/>
        </w:numPr>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За нарушение условий настоящего Договора Стороны несут ответственность, предусмотренную действующим законодательством РФ и настоящим Договором.</w:t>
      </w:r>
    </w:p>
    <w:p w14:paraId="6D9B910A" w14:textId="77777777" w:rsidR="004A61D8" w:rsidRPr="00432259" w:rsidRDefault="004A61D8" w:rsidP="005C205A">
      <w:pPr>
        <w:numPr>
          <w:ilvl w:val="1"/>
          <w:numId w:val="1"/>
        </w:numPr>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Агент не несет ответственности по Договору:</w:t>
      </w:r>
    </w:p>
    <w:p w14:paraId="04182F63" w14:textId="77777777" w:rsidR="004A61D8" w:rsidRPr="00432259" w:rsidRDefault="004A61D8" w:rsidP="005C205A">
      <w:pPr>
        <w:numPr>
          <w:ilvl w:val="2"/>
          <w:numId w:val="1"/>
        </w:numPr>
        <w:spacing w:before="120" w:after="120"/>
        <w:ind w:left="1134" w:hanging="567"/>
        <w:jc w:val="both"/>
        <w:rPr>
          <w:rFonts w:asciiTheme="majorBidi" w:hAnsiTheme="majorBidi" w:cstheme="majorBidi"/>
          <w:sz w:val="22"/>
          <w:szCs w:val="22"/>
        </w:rPr>
      </w:pPr>
      <w:r w:rsidRPr="00432259">
        <w:rPr>
          <w:rFonts w:asciiTheme="majorBidi" w:hAnsiTheme="majorBidi" w:cstheme="majorBidi"/>
          <w:sz w:val="22"/>
          <w:szCs w:val="22"/>
        </w:rPr>
        <w:t>за какие-либо косвенные/непрямые убытки и/или упущенную выгоду Принципала;</w:t>
      </w:r>
    </w:p>
    <w:p w14:paraId="2EDE9B18" w14:textId="77777777" w:rsidR="00D241BD" w:rsidRPr="00432259" w:rsidRDefault="004A61D8" w:rsidP="005C205A">
      <w:pPr>
        <w:numPr>
          <w:ilvl w:val="2"/>
          <w:numId w:val="1"/>
        </w:numPr>
        <w:spacing w:before="120" w:after="120"/>
        <w:ind w:left="1134" w:hanging="567"/>
        <w:jc w:val="both"/>
        <w:rPr>
          <w:rFonts w:asciiTheme="majorBidi" w:hAnsiTheme="majorBidi" w:cstheme="majorBidi"/>
          <w:sz w:val="22"/>
          <w:szCs w:val="22"/>
        </w:rPr>
      </w:pPr>
      <w:r w:rsidRPr="00432259">
        <w:rPr>
          <w:rFonts w:asciiTheme="majorBidi" w:hAnsiTheme="majorBidi" w:cstheme="majorBidi"/>
          <w:sz w:val="22"/>
          <w:szCs w:val="22"/>
        </w:rPr>
        <w:t>за какую-либо часть работ/услуг, требуемых для реализации Договора, выполняемых Принципалом без предусмотренной ответственности и/или контроля Агента, а также за какой-либо ущерб, явившийся следствием действия или бездействия, или нарушения условия настоящего Договора Принципалом, или его агентами, представителями, сотрудниками, руководством или субподрядчиком (-</w:t>
      </w:r>
      <w:proofErr w:type="spellStart"/>
      <w:r w:rsidRPr="00432259">
        <w:rPr>
          <w:rFonts w:asciiTheme="majorBidi" w:hAnsiTheme="majorBidi" w:cstheme="majorBidi"/>
          <w:sz w:val="22"/>
          <w:szCs w:val="22"/>
        </w:rPr>
        <w:t>ами</w:t>
      </w:r>
      <w:proofErr w:type="spellEnd"/>
      <w:r w:rsidRPr="00432259">
        <w:rPr>
          <w:rFonts w:asciiTheme="majorBidi" w:hAnsiTheme="majorBidi" w:cstheme="majorBidi"/>
          <w:sz w:val="22"/>
          <w:szCs w:val="22"/>
        </w:rPr>
        <w:t>)</w:t>
      </w:r>
      <w:r w:rsidR="00D241BD" w:rsidRPr="00432259">
        <w:rPr>
          <w:rFonts w:asciiTheme="majorBidi" w:hAnsiTheme="majorBidi" w:cstheme="majorBidi"/>
          <w:sz w:val="22"/>
          <w:szCs w:val="22"/>
        </w:rPr>
        <w:t>;</w:t>
      </w:r>
    </w:p>
    <w:p w14:paraId="2CF0AF0D" w14:textId="77777777" w:rsidR="004A61D8" w:rsidRPr="00432259" w:rsidRDefault="00D241BD" w:rsidP="00D241BD">
      <w:pPr>
        <w:numPr>
          <w:ilvl w:val="2"/>
          <w:numId w:val="1"/>
        </w:numPr>
        <w:spacing w:before="120" w:after="120"/>
        <w:ind w:left="1134" w:hanging="567"/>
        <w:jc w:val="both"/>
        <w:rPr>
          <w:rFonts w:asciiTheme="majorBidi" w:hAnsiTheme="majorBidi" w:cstheme="majorBidi"/>
          <w:sz w:val="22"/>
          <w:szCs w:val="22"/>
        </w:rPr>
      </w:pPr>
      <w:r w:rsidRPr="00432259">
        <w:rPr>
          <w:rFonts w:asciiTheme="majorBidi" w:hAnsiTheme="majorBidi" w:cstheme="majorBidi"/>
          <w:sz w:val="22"/>
          <w:szCs w:val="22"/>
        </w:rPr>
        <w:t xml:space="preserve">за достоверность информации, предоставленной Покупателем при бронировании и/или приобретении Электронного билета. </w:t>
      </w:r>
    </w:p>
    <w:p w14:paraId="28785C91" w14:textId="77777777" w:rsidR="004A61D8" w:rsidRPr="00432259" w:rsidRDefault="004A61D8" w:rsidP="005C205A">
      <w:pPr>
        <w:numPr>
          <w:ilvl w:val="1"/>
          <w:numId w:val="1"/>
        </w:numPr>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 xml:space="preserve">Принципал самостоятельно в полном объеме несет ответственность за содержание и форму предоставленных им в порядке, предусмотренном п. 3.1.2 Договора материалов, юридическую правомерность использования логотипов, названий фирм и прочих объектов интеллектуальной собственности и средств индивидуализации в материалах, а равно за отсутствие в материалах обязательной информации, предусмотренной законодательством РФ. В связи с этим Принципал обязуется своими силами и за свой счет разрешать все споры и урегулировать претензии третьих лиц, поступившие в адрес Агента в отношении материалов, в связи с размещением и/или иным использованием </w:t>
      </w:r>
      <w:r w:rsidR="00E85B90" w:rsidRPr="00432259">
        <w:rPr>
          <w:rFonts w:asciiTheme="majorBidi" w:hAnsiTheme="majorBidi" w:cstheme="majorBidi"/>
          <w:sz w:val="22"/>
          <w:szCs w:val="22"/>
        </w:rPr>
        <w:t>Агентом</w:t>
      </w:r>
      <w:r w:rsidRPr="00432259">
        <w:rPr>
          <w:rFonts w:asciiTheme="majorBidi" w:hAnsiTheme="majorBidi" w:cstheme="majorBidi"/>
          <w:sz w:val="22"/>
          <w:szCs w:val="22"/>
        </w:rPr>
        <w:t xml:space="preserve"> </w:t>
      </w:r>
      <w:r w:rsidR="00E85B90" w:rsidRPr="00432259">
        <w:rPr>
          <w:rFonts w:asciiTheme="majorBidi" w:hAnsiTheme="majorBidi" w:cstheme="majorBidi"/>
          <w:sz w:val="22"/>
          <w:szCs w:val="22"/>
        </w:rPr>
        <w:t>м</w:t>
      </w:r>
      <w:r w:rsidRPr="00432259">
        <w:rPr>
          <w:rFonts w:asciiTheme="majorBidi" w:hAnsiTheme="majorBidi" w:cstheme="majorBidi"/>
          <w:sz w:val="22"/>
          <w:szCs w:val="22"/>
        </w:rPr>
        <w:t xml:space="preserve">атериалов, а также возместить все убытки (включая судебные расходы, расходы по уплате штрафов), причиненные </w:t>
      </w:r>
      <w:r w:rsidR="00E85B90" w:rsidRPr="00432259">
        <w:rPr>
          <w:rFonts w:asciiTheme="majorBidi" w:hAnsiTheme="majorBidi" w:cstheme="majorBidi"/>
          <w:sz w:val="22"/>
          <w:szCs w:val="22"/>
        </w:rPr>
        <w:t>Агенту</w:t>
      </w:r>
      <w:r w:rsidRPr="00432259">
        <w:rPr>
          <w:rFonts w:asciiTheme="majorBidi" w:hAnsiTheme="majorBidi" w:cstheme="majorBidi"/>
          <w:sz w:val="22"/>
          <w:szCs w:val="22"/>
        </w:rPr>
        <w:t xml:space="preserve"> вследствие предъявления ему таких претензий, исков, предписаний в связи с нарушением прав третьих лиц и/или действующего законодательства РФ в результате размещения </w:t>
      </w:r>
      <w:r w:rsidR="00E85B90" w:rsidRPr="00432259">
        <w:rPr>
          <w:rFonts w:asciiTheme="majorBidi" w:hAnsiTheme="majorBidi" w:cstheme="majorBidi"/>
          <w:sz w:val="22"/>
          <w:szCs w:val="22"/>
        </w:rPr>
        <w:t>м</w:t>
      </w:r>
      <w:r w:rsidRPr="00432259">
        <w:rPr>
          <w:rFonts w:asciiTheme="majorBidi" w:hAnsiTheme="majorBidi" w:cstheme="majorBidi"/>
          <w:sz w:val="22"/>
          <w:szCs w:val="22"/>
        </w:rPr>
        <w:t>атериалов.</w:t>
      </w:r>
    </w:p>
    <w:p w14:paraId="2C83EE29" w14:textId="77777777" w:rsidR="00277D44" w:rsidRPr="00432259" w:rsidRDefault="00277D44" w:rsidP="005C205A">
      <w:pPr>
        <w:numPr>
          <w:ilvl w:val="1"/>
          <w:numId w:val="1"/>
        </w:numPr>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lastRenderedPageBreak/>
        <w:t>Убытки, причиненные в результате неисполнения или ненадлежащего исполнения условий Договора, возмещаются одной Стороной другой Стороне только в сумме реального ущерба, подтвержденного документально.</w:t>
      </w:r>
    </w:p>
    <w:p w14:paraId="5C54594F" w14:textId="77777777" w:rsidR="00277D44" w:rsidRPr="00432259" w:rsidRDefault="00483789" w:rsidP="005C205A">
      <w:pPr>
        <w:numPr>
          <w:ilvl w:val="1"/>
          <w:numId w:val="1"/>
        </w:numPr>
        <w:tabs>
          <w:tab w:val="decimal" w:pos="540"/>
        </w:tabs>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В случае нарушения сроков</w:t>
      </w:r>
      <w:r w:rsidR="00116BFC" w:rsidRPr="00432259">
        <w:rPr>
          <w:rFonts w:asciiTheme="majorBidi" w:hAnsiTheme="majorBidi" w:cstheme="majorBidi"/>
          <w:sz w:val="22"/>
          <w:szCs w:val="22"/>
        </w:rPr>
        <w:t xml:space="preserve"> оплаты</w:t>
      </w:r>
      <w:r w:rsidRPr="00432259">
        <w:rPr>
          <w:rFonts w:asciiTheme="majorBidi" w:hAnsiTheme="majorBidi" w:cstheme="majorBidi"/>
          <w:sz w:val="22"/>
          <w:szCs w:val="22"/>
        </w:rPr>
        <w:t>, указанных в п</w:t>
      </w:r>
      <w:r w:rsidR="00EF6FC2" w:rsidRPr="00432259">
        <w:rPr>
          <w:rFonts w:asciiTheme="majorBidi" w:hAnsiTheme="majorBidi" w:cstheme="majorBidi"/>
          <w:sz w:val="22"/>
          <w:szCs w:val="22"/>
        </w:rPr>
        <w:t>.</w:t>
      </w:r>
      <w:r w:rsidRPr="00432259">
        <w:rPr>
          <w:rFonts w:asciiTheme="majorBidi" w:hAnsiTheme="majorBidi" w:cstheme="majorBidi"/>
          <w:sz w:val="22"/>
          <w:szCs w:val="22"/>
        </w:rPr>
        <w:t xml:space="preserve"> </w:t>
      </w:r>
      <w:r w:rsidR="00277D44" w:rsidRPr="00432259">
        <w:rPr>
          <w:rFonts w:asciiTheme="majorBidi" w:hAnsiTheme="majorBidi" w:cstheme="majorBidi"/>
          <w:sz w:val="22"/>
          <w:szCs w:val="22"/>
        </w:rPr>
        <w:t>6.</w:t>
      </w:r>
      <w:r w:rsidR="00AE6B62" w:rsidRPr="00432259">
        <w:rPr>
          <w:rFonts w:asciiTheme="majorBidi" w:hAnsiTheme="majorBidi" w:cstheme="majorBidi"/>
          <w:sz w:val="22"/>
          <w:szCs w:val="22"/>
        </w:rPr>
        <w:t>6</w:t>
      </w:r>
      <w:r w:rsidR="00277D44" w:rsidRPr="00432259">
        <w:rPr>
          <w:rFonts w:asciiTheme="majorBidi" w:hAnsiTheme="majorBidi" w:cstheme="majorBidi"/>
          <w:sz w:val="22"/>
          <w:szCs w:val="22"/>
        </w:rPr>
        <w:t xml:space="preserve"> Договора, Принципал</w:t>
      </w:r>
      <w:r w:rsidRPr="00432259">
        <w:rPr>
          <w:rFonts w:asciiTheme="majorBidi" w:hAnsiTheme="majorBidi" w:cstheme="majorBidi"/>
          <w:sz w:val="22"/>
          <w:szCs w:val="22"/>
        </w:rPr>
        <w:t xml:space="preserve"> имеет право взыскать с </w:t>
      </w:r>
      <w:r w:rsidR="00277D44" w:rsidRPr="00432259">
        <w:rPr>
          <w:rFonts w:asciiTheme="majorBidi" w:hAnsiTheme="majorBidi" w:cstheme="majorBidi"/>
          <w:sz w:val="22"/>
          <w:szCs w:val="22"/>
        </w:rPr>
        <w:t>Агента</w:t>
      </w:r>
      <w:r w:rsidRPr="00432259">
        <w:rPr>
          <w:rFonts w:asciiTheme="majorBidi" w:hAnsiTheme="majorBidi" w:cstheme="majorBidi"/>
          <w:sz w:val="22"/>
          <w:szCs w:val="22"/>
        </w:rPr>
        <w:t xml:space="preserve"> </w:t>
      </w:r>
      <w:r w:rsidR="00617864" w:rsidRPr="00432259">
        <w:rPr>
          <w:rFonts w:asciiTheme="majorBidi" w:hAnsiTheme="majorBidi" w:cstheme="majorBidi"/>
          <w:sz w:val="22"/>
          <w:szCs w:val="22"/>
        </w:rPr>
        <w:t>пеню в размере 0,1%</w:t>
      </w:r>
      <w:r w:rsidR="00277D44" w:rsidRPr="00432259">
        <w:rPr>
          <w:rFonts w:asciiTheme="majorBidi" w:hAnsiTheme="majorBidi" w:cstheme="majorBidi"/>
          <w:sz w:val="22"/>
          <w:szCs w:val="22"/>
        </w:rPr>
        <w:t xml:space="preserve"> от неоплаченный в срок суммы за каждый день просрочки платежа, но не более 10% (десять процентов) от неоплаченной в срок суммы. </w:t>
      </w:r>
    </w:p>
    <w:p w14:paraId="2AF3114E" w14:textId="77777777" w:rsidR="00AE6B62" w:rsidRPr="00432259" w:rsidRDefault="00AE6B62" w:rsidP="005C205A">
      <w:pPr>
        <w:numPr>
          <w:ilvl w:val="1"/>
          <w:numId w:val="1"/>
        </w:numPr>
        <w:tabs>
          <w:tab w:val="decimal" w:pos="540"/>
        </w:tabs>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В случае нарушения сроков оплаты</w:t>
      </w:r>
      <w:r w:rsidR="003540C1" w:rsidRPr="00432259">
        <w:rPr>
          <w:rFonts w:asciiTheme="majorBidi" w:hAnsiTheme="majorBidi" w:cstheme="majorBidi"/>
          <w:sz w:val="22"/>
          <w:szCs w:val="22"/>
        </w:rPr>
        <w:t xml:space="preserve"> агентского вознаграждения</w:t>
      </w:r>
      <w:r w:rsidRPr="00432259">
        <w:rPr>
          <w:rFonts w:asciiTheme="majorBidi" w:hAnsiTheme="majorBidi" w:cstheme="majorBidi"/>
          <w:sz w:val="22"/>
          <w:szCs w:val="22"/>
        </w:rPr>
        <w:t>, указанных в п. 6.</w:t>
      </w:r>
      <w:r w:rsidR="00303F5E" w:rsidRPr="00432259">
        <w:rPr>
          <w:rFonts w:asciiTheme="majorBidi" w:hAnsiTheme="majorBidi" w:cstheme="majorBidi"/>
          <w:sz w:val="22"/>
          <w:szCs w:val="22"/>
        </w:rPr>
        <w:t>9</w:t>
      </w:r>
      <w:r w:rsidRPr="00432259">
        <w:rPr>
          <w:rFonts w:asciiTheme="majorBidi" w:hAnsiTheme="majorBidi" w:cstheme="majorBidi"/>
          <w:sz w:val="22"/>
          <w:szCs w:val="22"/>
        </w:rPr>
        <w:t xml:space="preserve"> Договора, </w:t>
      </w:r>
      <w:r w:rsidR="00CE26C8" w:rsidRPr="00432259">
        <w:rPr>
          <w:rFonts w:asciiTheme="majorBidi" w:hAnsiTheme="majorBidi" w:cstheme="majorBidi"/>
          <w:sz w:val="22"/>
          <w:szCs w:val="22"/>
        </w:rPr>
        <w:t xml:space="preserve">а также сроков перечисления стоимости Электронных билетов, предъявленных Покупателями к возврату (п. 6.7 Договора) </w:t>
      </w:r>
      <w:r w:rsidR="003540C1" w:rsidRPr="00432259">
        <w:rPr>
          <w:rFonts w:asciiTheme="majorBidi" w:hAnsiTheme="majorBidi" w:cstheme="majorBidi"/>
          <w:sz w:val="22"/>
          <w:szCs w:val="22"/>
        </w:rPr>
        <w:t>Агент</w:t>
      </w:r>
      <w:r w:rsidRPr="00432259">
        <w:rPr>
          <w:rFonts w:asciiTheme="majorBidi" w:hAnsiTheme="majorBidi" w:cstheme="majorBidi"/>
          <w:sz w:val="22"/>
          <w:szCs w:val="22"/>
        </w:rPr>
        <w:t xml:space="preserve"> имеет право взыскать с </w:t>
      </w:r>
      <w:r w:rsidR="003540C1" w:rsidRPr="00432259">
        <w:rPr>
          <w:rFonts w:asciiTheme="majorBidi" w:hAnsiTheme="majorBidi" w:cstheme="majorBidi"/>
          <w:sz w:val="22"/>
          <w:szCs w:val="22"/>
        </w:rPr>
        <w:t>Принципала</w:t>
      </w:r>
      <w:r w:rsidRPr="00432259">
        <w:rPr>
          <w:rFonts w:asciiTheme="majorBidi" w:hAnsiTheme="majorBidi" w:cstheme="majorBidi"/>
          <w:sz w:val="22"/>
          <w:szCs w:val="22"/>
        </w:rPr>
        <w:t xml:space="preserve"> пеню в размере 0,1% от неоплаченный в срок суммы за каждый день просрочки платежа, но не более 10% (десять процентов) от неоплаченной в срок суммы.</w:t>
      </w:r>
    </w:p>
    <w:p w14:paraId="49EB9C80" w14:textId="77777777" w:rsidR="00AE6B62" w:rsidRPr="00432259" w:rsidRDefault="00AE6B62" w:rsidP="005C205A">
      <w:pPr>
        <w:numPr>
          <w:ilvl w:val="1"/>
          <w:numId w:val="1"/>
        </w:numPr>
        <w:tabs>
          <w:tab w:val="decimal" w:pos="540"/>
        </w:tabs>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Пени, предусмотренные п. 8.5 и 8.6 Договора, подлежат уплате только при наличии письменного требования соответствующей стороны Договора.</w:t>
      </w:r>
    </w:p>
    <w:p w14:paraId="6B0CDA71" w14:textId="51F60C16" w:rsidR="005C6A69" w:rsidRPr="00432259" w:rsidRDefault="00A5391D">
      <w:pPr>
        <w:numPr>
          <w:ilvl w:val="1"/>
          <w:numId w:val="1"/>
        </w:numPr>
        <w:ind w:left="567" w:hanging="567"/>
        <w:jc w:val="both"/>
        <w:rPr>
          <w:rFonts w:asciiTheme="majorBidi" w:hAnsiTheme="majorBidi" w:cstheme="majorBidi"/>
          <w:sz w:val="22"/>
          <w:szCs w:val="22"/>
        </w:rPr>
      </w:pPr>
      <w:r w:rsidRPr="00432259">
        <w:rPr>
          <w:rFonts w:asciiTheme="majorBidi" w:hAnsiTheme="majorBidi" w:cstheme="majorBidi"/>
          <w:sz w:val="22"/>
          <w:szCs w:val="22"/>
        </w:rPr>
        <w:t xml:space="preserve">В случае передачи Принципалом недостоверной информации о Цене Электронного билета, информации об услугах Принципала Принципал выплачивает Агенту по его письменному требованию штраф в размере </w:t>
      </w:r>
      <w:r w:rsidR="30D09C38" w:rsidRPr="00432259">
        <w:rPr>
          <w:rFonts w:asciiTheme="majorBidi" w:hAnsiTheme="majorBidi" w:cstheme="majorBidi"/>
          <w:sz w:val="22"/>
          <w:szCs w:val="22"/>
        </w:rPr>
        <w:t>5000</w:t>
      </w:r>
      <w:r w:rsidRPr="00432259">
        <w:rPr>
          <w:rFonts w:asciiTheme="majorBidi" w:hAnsiTheme="majorBidi" w:cstheme="majorBidi"/>
          <w:sz w:val="22"/>
          <w:szCs w:val="22"/>
        </w:rPr>
        <w:t xml:space="preserve"> (</w:t>
      </w:r>
      <w:r w:rsidR="30D09C38" w:rsidRPr="00432259">
        <w:rPr>
          <w:rFonts w:asciiTheme="majorBidi" w:hAnsiTheme="majorBidi" w:cstheme="majorBidi"/>
          <w:sz w:val="22"/>
          <w:szCs w:val="22"/>
        </w:rPr>
        <w:t>Пять тысяч</w:t>
      </w:r>
      <w:r w:rsidRPr="00432259">
        <w:rPr>
          <w:rFonts w:asciiTheme="majorBidi" w:hAnsiTheme="majorBidi" w:cstheme="majorBidi"/>
          <w:sz w:val="22"/>
          <w:szCs w:val="22"/>
        </w:rPr>
        <w:t>) рублей</w:t>
      </w:r>
      <w:r w:rsidR="00AE6B62" w:rsidRPr="00432259">
        <w:rPr>
          <w:rFonts w:asciiTheme="majorBidi" w:hAnsiTheme="majorBidi" w:cstheme="majorBidi"/>
          <w:sz w:val="22"/>
          <w:szCs w:val="22"/>
        </w:rPr>
        <w:t>.</w:t>
      </w:r>
    </w:p>
    <w:p w14:paraId="17CB5722" w14:textId="1F386923" w:rsidR="005C6A69" w:rsidRPr="00432259" w:rsidRDefault="005C6A69">
      <w:pPr>
        <w:numPr>
          <w:ilvl w:val="1"/>
          <w:numId w:val="1"/>
        </w:numPr>
        <w:ind w:left="567" w:hanging="567"/>
        <w:jc w:val="both"/>
        <w:rPr>
          <w:rFonts w:asciiTheme="majorBidi" w:hAnsiTheme="majorBidi" w:cstheme="majorBidi"/>
          <w:sz w:val="22"/>
          <w:szCs w:val="22"/>
        </w:rPr>
      </w:pPr>
      <w:r w:rsidRPr="00432259">
        <w:rPr>
          <w:rFonts w:asciiTheme="majorBidi" w:hAnsiTheme="majorBidi" w:cstheme="majorBidi"/>
          <w:sz w:val="22"/>
          <w:szCs w:val="22"/>
        </w:rPr>
        <w:t>В случае нарушения Принципалом п. 3.1.1</w:t>
      </w:r>
      <w:r w:rsidR="00DC0589" w:rsidRPr="00432259">
        <w:rPr>
          <w:rFonts w:asciiTheme="majorBidi" w:hAnsiTheme="majorBidi" w:cstheme="majorBidi"/>
          <w:sz w:val="22"/>
          <w:szCs w:val="22"/>
        </w:rPr>
        <w:t>3</w:t>
      </w:r>
      <w:r w:rsidRPr="00432259">
        <w:rPr>
          <w:rFonts w:asciiTheme="majorBidi" w:hAnsiTheme="majorBidi" w:cstheme="majorBidi"/>
          <w:sz w:val="22"/>
          <w:szCs w:val="22"/>
        </w:rPr>
        <w:t xml:space="preserve"> Договора Принципал выплачивает Агенту по его письменному требованию штраф в размере </w:t>
      </w:r>
      <w:r w:rsidR="75FAF6DE" w:rsidRPr="00432259">
        <w:rPr>
          <w:rFonts w:asciiTheme="majorBidi" w:hAnsiTheme="majorBidi" w:cstheme="majorBidi"/>
          <w:sz w:val="22"/>
          <w:szCs w:val="22"/>
        </w:rPr>
        <w:t xml:space="preserve">5000 </w:t>
      </w:r>
      <w:r w:rsidRPr="00432259">
        <w:rPr>
          <w:rFonts w:asciiTheme="majorBidi" w:hAnsiTheme="majorBidi" w:cstheme="majorBidi"/>
          <w:sz w:val="22"/>
          <w:szCs w:val="22"/>
        </w:rPr>
        <w:t>(</w:t>
      </w:r>
      <w:r w:rsidR="75FAF6DE" w:rsidRPr="00432259">
        <w:rPr>
          <w:rFonts w:asciiTheme="majorBidi" w:hAnsiTheme="majorBidi" w:cstheme="majorBidi"/>
          <w:sz w:val="22"/>
          <w:szCs w:val="22"/>
        </w:rPr>
        <w:t>Пять тысяч</w:t>
      </w:r>
      <w:r w:rsidRPr="00432259">
        <w:rPr>
          <w:rFonts w:asciiTheme="majorBidi" w:hAnsiTheme="majorBidi" w:cstheme="majorBidi"/>
          <w:sz w:val="22"/>
          <w:szCs w:val="22"/>
        </w:rPr>
        <w:t>) рублей.</w:t>
      </w:r>
    </w:p>
    <w:p w14:paraId="6EDA6F5E" w14:textId="77777777" w:rsidR="00277D44" w:rsidRPr="00432259" w:rsidRDefault="00277D44" w:rsidP="005C205A">
      <w:pPr>
        <w:numPr>
          <w:ilvl w:val="1"/>
          <w:numId w:val="1"/>
        </w:numPr>
        <w:tabs>
          <w:tab w:val="decimal" w:pos="540"/>
        </w:tabs>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В случае предъявления претензии Покупателем к Агенту и удовлетворения им этой претензии с согласия Принципала перечисление Принципал</w:t>
      </w:r>
      <w:r w:rsidR="00134D97" w:rsidRPr="00432259">
        <w:rPr>
          <w:rFonts w:asciiTheme="majorBidi" w:hAnsiTheme="majorBidi" w:cstheme="majorBidi"/>
          <w:sz w:val="22"/>
          <w:szCs w:val="22"/>
        </w:rPr>
        <w:t>ом</w:t>
      </w:r>
      <w:r w:rsidRPr="00432259">
        <w:rPr>
          <w:rFonts w:asciiTheme="majorBidi" w:hAnsiTheme="majorBidi" w:cstheme="majorBidi"/>
          <w:sz w:val="22"/>
          <w:szCs w:val="22"/>
        </w:rPr>
        <w:t xml:space="preserve"> на счет Агента суммы удовлетворенной претензии должно быть произведено в течение 5 (пяти) банковских дней с момента получения соответствующего уведомления от Агента об удовлетворении претензии.</w:t>
      </w:r>
    </w:p>
    <w:p w14:paraId="4CEF55F2" w14:textId="77777777" w:rsidR="00600C33" w:rsidRPr="00432259" w:rsidRDefault="00600C33" w:rsidP="005C205A">
      <w:pPr>
        <w:numPr>
          <w:ilvl w:val="1"/>
          <w:numId w:val="1"/>
        </w:numPr>
        <w:tabs>
          <w:tab w:val="decimal" w:pos="540"/>
        </w:tabs>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 xml:space="preserve">Принципал несет ответственность за сообщение Агенту информации о </w:t>
      </w:r>
      <w:r w:rsidRPr="00432259">
        <w:rPr>
          <w:rFonts w:asciiTheme="majorBidi" w:hAnsiTheme="majorBidi" w:cstheme="majorBidi"/>
          <w:sz w:val="22"/>
          <w:szCs w:val="22"/>
          <w:lang w:eastAsia="ar-SA"/>
        </w:rPr>
        <w:t xml:space="preserve">применяемой ставке НДС </w:t>
      </w:r>
      <w:r w:rsidRPr="00432259">
        <w:rPr>
          <w:rFonts w:asciiTheme="majorBidi" w:hAnsiTheme="majorBidi" w:cstheme="majorBidi"/>
          <w:sz w:val="22"/>
          <w:szCs w:val="22"/>
        </w:rPr>
        <w:t xml:space="preserve">в отношении Цены Электронного билета, а также соответствие указанной информации действительности. В случае, если </w:t>
      </w:r>
      <w:proofErr w:type="spellStart"/>
      <w:r w:rsidRPr="00432259">
        <w:rPr>
          <w:rFonts w:asciiTheme="majorBidi" w:hAnsiTheme="majorBidi" w:cstheme="majorBidi"/>
          <w:sz w:val="22"/>
          <w:szCs w:val="22"/>
        </w:rPr>
        <w:t>непредоставление</w:t>
      </w:r>
      <w:proofErr w:type="spellEnd"/>
      <w:r w:rsidRPr="00432259">
        <w:rPr>
          <w:rFonts w:asciiTheme="majorBidi" w:hAnsiTheme="majorBidi" w:cstheme="majorBidi"/>
          <w:sz w:val="22"/>
          <w:szCs w:val="22"/>
        </w:rPr>
        <w:t xml:space="preserve"> или предоставление Принципалом недостоверной информации, предусмотренной первым предложением настоящего пункта Соглашения, явилось основанием для возникновения споров или предъявления Агенту претензий третьих лиц и/или привлечения Агента к ответственности со стороны государственных органов, Принципал обязуется своими силами и за свой счет разрешать споры и урегулировать такие претензии, либо возместить убытки (включая судебные расходы, суммы наложенных штрафов), причиненные Агенту в связи с такими претензиями, исками и санкциями,  и содействовать Агенту в урегулировании предписаний государственных органов. Кроме того, Принципал обязуется незамедлительно по требованию Агента предоставить ему всю запрашиваемую информацию, предусмотренную первым предложением настоящего пункта Соглашения. В случае </w:t>
      </w:r>
      <w:proofErr w:type="spellStart"/>
      <w:r w:rsidRPr="00432259">
        <w:rPr>
          <w:rFonts w:asciiTheme="majorBidi" w:hAnsiTheme="majorBidi" w:cstheme="majorBidi"/>
          <w:sz w:val="22"/>
          <w:szCs w:val="22"/>
        </w:rPr>
        <w:t>непредоставления</w:t>
      </w:r>
      <w:proofErr w:type="spellEnd"/>
      <w:r w:rsidRPr="00432259">
        <w:rPr>
          <w:rFonts w:asciiTheme="majorBidi" w:hAnsiTheme="majorBidi" w:cstheme="majorBidi"/>
          <w:sz w:val="22"/>
          <w:szCs w:val="22"/>
        </w:rPr>
        <w:t xml:space="preserve"> информации, предусмотренной первым предложением настоящего пункта Соглашения, Агент вправе приостановить исполнение своих обязательств по Договору до получения соответствующей информации и/или расторгнуть Договор в одностороннем порядке.</w:t>
      </w:r>
    </w:p>
    <w:p w14:paraId="14C0F4DE" w14:textId="77777777" w:rsidR="000727E9" w:rsidRPr="00432259" w:rsidRDefault="000727E9" w:rsidP="00447615">
      <w:pPr>
        <w:numPr>
          <w:ilvl w:val="0"/>
          <w:numId w:val="1"/>
        </w:numPr>
        <w:spacing w:before="240" w:after="240"/>
        <w:ind w:left="714" w:hanging="357"/>
        <w:jc w:val="center"/>
        <w:rPr>
          <w:rFonts w:asciiTheme="majorBidi" w:hAnsiTheme="majorBidi" w:cstheme="majorBidi"/>
          <w:b/>
          <w:bCs/>
          <w:sz w:val="22"/>
          <w:szCs w:val="22"/>
        </w:rPr>
      </w:pPr>
      <w:r w:rsidRPr="00432259">
        <w:rPr>
          <w:rFonts w:asciiTheme="majorBidi" w:hAnsiTheme="majorBidi" w:cstheme="majorBidi"/>
          <w:b/>
          <w:bCs/>
          <w:sz w:val="22"/>
          <w:szCs w:val="22"/>
        </w:rPr>
        <w:t>КОНФИДЕНЦИАЛЬНОСТЬ</w:t>
      </w:r>
    </w:p>
    <w:p w14:paraId="497E94DB" w14:textId="77777777" w:rsidR="000727E9" w:rsidRPr="00432259" w:rsidRDefault="000727E9" w:rsidP="005C205A">
      <w:pPr>
        <w:numPr>
          <w:ilvl w:val="1"/>
          <w:numId w:val="1"/>
        </w:numPr>
        <w:tabs>
          <w:tab w:val="left" w:pos="567"/>
        </w:tabs>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Стороны соглашаются сохранять в тайне и считать конфиденциальным условия настоящего  Договора, а также всю информацию, полученную одной Стороной от другой Стороны при исполнении Договора, и обозначенную передающей Стороной как конфиденциальная информация такой передающей Стороны (далее «Конфиденциальная Информация»), и не раскрывать, разглашать, обнародовать или иным способом не предоставлять такую информацию какой-либо третьей стороне без предварительного письменного разрешения передающей эту информацию Стороны.</w:t>
      </w:r>
    </w:p>
    <w:p w14:paraId="182175D8" w14:textId="77777777" w:rsidR="000727E9" w:rsidRPr="00432259" w:rsidRDefault="000727E9" w:rsidP="005C205A">
      <w:pPr>
        <w:numPr>
          <w:ilvl w:val="1"/>
          <w:numId w:val="1"/>
        </w:numPr>
        <w:tabs>
          <w:tab w:val="left" w:pos="567"/>
        </w:tabs>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 xml:space="preserve">Каждая из Сторон предпримет все необходимые меры для защиты Конфиденциальной Информации как минимум с такой же степенью тщательности, с какой она защищает собственную конфиденциальную информацию. Доступ к Конфиденциальной Информации будет предоставлен только тем сотрудникам каждой из Сторон, которым он обоснованно необходим для выполнения служебных обязанностей по исполнению Договора. Каждая из Сторон обяжет таких своих сотрудников принять те же обязательства в отношении </w:t>
      </w:r>
      <w:r w:rsidRPr="00432259">
        <w:rPr>
          <w:rFonts w:asciiTheme="majorBidi" w:hAnsiTheme="majorBidi" w:cstheme="majorBidi"/>
          <w:sz w:val="22"/>
          <w:szCs w:val="22"/>
        </w:rPr>
        <w:lastRenderedPageBreak/>
        <w:t>Конфиденциальной Информации, которые накладываются настоящим Договором на соответствующую Сторону.</w:t>
      </w:r>
    </w:p>
    <w:p w14:paraId="56B2A29A" w14:textId="77777777" w:rsidR="000727E9" w:rsidRPr="00432259" w:rsidRDefault="000727E9" w:rsidP="005C205A">
      <w:pPr>
        <w:numPr>
          <w:ilvl w:val="1"/>
          <w:numId w:val="1"/>
        </w:numPr>
        <w:tabs>
          <w:tab w:val="left" w:pos="567"/>
        </w:tabs>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 xml:space="preserve">Конфиденциальная Информация всегда остается </w:t>
      </w:r>
      <w:proofErr w:type="gramStart"/>
      <w:r w:rsidRPr="00432259">
        <w:rPr>
          <w:rFonts w:asciiTheme="majorBidi" w:hAnsiTheme="majorBidi" w:cstheme="majorBidi"/>
          <w:sz w:val="22"/>
          <w:szCs w:val="22"/>
        </w:rPr>
        <w:t>собственностью</w:t>
      </w:r>
      <w:proofErr w:type="gramEnd"/>
      <w:r w:rsidRPr="00432259">
        <w:rPr>
          <w:rFonts w:asciiTheme="majorBidi" w:hAnsiTheme="majorBidi" w:cstheme="majorBidi"/>
          <w:sz w:val="22"/>
          <w:szCs w:val="22"/>
        </w:rPr>
        <w:t xml:space="preserve"> передающей эту информацию Стороны и не должна копироваться или иным способом воспроизводиться без предварительного письменного согласия такой передающей Стороны.</w:t>
      </w:r>
    </w:p>
    <w:p w14:paraId="1E14E48F" w14:textId="77777777" w:rsidR="000727E9" w:rsidRPr="00432259" w:rsidRDefault="000727E9" w:rsidP="005C205A">
      <w:pPr>
        <w:numPr>
          <w:ilvl w:val="1"/>
          <w:numId w:val="1"/>
        </w:numPr>
        <w:tabs>
          <w:tab w:val="left" w:pos="567"/>
        </w:tabs>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Обязательство защищать и хранить в секрете Конфиденциальную Информацию раскрывшей эту информацию Стороны не распространяется на информацию, которая:</w:t>
      </w:r>
    </w:p>
    <w:p w14:paraId="22910A08" w14:textId="77777777" w:rsidR="000727E9" w:rsidRPr="00432259" w:rsidRDefault="000727E9" w:rsidP="005C205A">
      <w:pPr>
        <w:numPr>
          <w:ilvl w:val="0"/>
          <w:numId w:val="4"/>
        </w:numPr>
        <w:spacing w:before="120" w:after="120"/>
        <w:jc w:val="both"/>
        <w:rPr>
          <w:rFonts w:asciiTheme="majorBidi" w:hAnsiTheme="majorBidi" w:cstheme="majorBidi"/>
          <w:sz w:val="22"/>
          <w:szCs w:val="22"/>
        </w:rPr>
      </w:pPr>
      <w:r w:rsidRPr="00432259">
        <w:rPr>
          <w:rFonts w:asciiTheme="majorBidi" w:hAnsiTheme="majorBidi" w:cstheme="majorBidi"/>
          <w:sz w:val="22"/>
          <w:szCs w:val="22"/>
        </w:rPr>
        <w:t>на момент раскрытия являлась или стала всеобщим достоянием, иначе как вследствие нарушения, допущенного принимающей Стороной; или</w:t>
      </w:r>
    </w:p>
    <w:p w14:paraId="313AA4B5" w14:textId="77777777" w:rsidR="000727E9" w:rsidRPr="00432259" w:rsidRDefault="000727E9" w:rsidP="005C205A">
      <w:pPr>
        <w:numPr>
          <w:ilvl w:val="0"/>
          <w:numId w:val="4"/>
        </w:numPr>
        <w:spacing w:before="120" w:after="120"/>
        <w:jc w:val="both"/>
        <w:rPr>
          <w:rFonts w:asciiTheme="majorBidi" w:hAnsiTheme="majorBidi" w:cstheme="majorBidi"/>
          <w:sz w:val="22"/>
          <w:szCs w:val="22"/>
        </w:rPr>
      </w:pPr>
      <w:r w:rsidRPr="00432259">
        <w:rPr>
          <w:rFonts w:asciiTheme="majorBidi" w:hAnsiTheme="majorBidi" w:cstheme="majorBidi"/>
          <w:sz w:val="22"/>
          <w:szCs w:val="22"/>
        </w:rPr>
        <w:t>становится известной принимающей Стороне из источника, иного чем раскрывающая Сторона, без нарушения принимающей Стороной условий настоящего Договора, что может быть удостоверено документами, достаточными для подтверждения того, что источником получения такой Конфиденциальной Информации является третья сторона; или</w:t>
      </w:r>
    </w:p>
    <w:p w14:paraId="31CD7864" w14:textId="77777777" w:rsidR="000727E9" w:rsidRPr="00432259" w:rsidRDefault="000727E9" w:rsidP="005C205A">
      <w:pPr>
        <w:numPr>
          <w:ilvl w:val="0"/>
          <w:numId w:val="4"/>
        </w:numPr>
        <w:spacing w:before="120" w:after="120"/>
        <w:jc w:val="both"/>
        <w:rPr>
          <w:rFonts w:asciiTheme="majorBidi" w:hAnsiTheme="majorBidi" w:cstheme="majorBidi"/>
          <w:sz w:val="22"/>
          <w:szCs w:val="22"/>
        </w:rPr>
      </w:pPr>
      <w:r w:rsidRPr="00432259">
        <w:rPr>
          <w:rFonts w:asciiTheme="majorBidi" w:hAnsiTheme="majorBidi" w:cstheme="majorBidi"/>
          <w:sz w:val="22"/>
          <w:szCs w:val="22"/>
        </w:rPr>
        <w:t>была известна принимающей Стороне до ее раскрытия по Договору, что подтверждается документами, достаточными для установления факта такого обладания Конфиденциальной Информацией; или</w:t>
      </w:r>
    </w:p>
    <w:p w14:paraId="3290567E" w14:textId="77777777" w:rsidR="000727E9" w:rsidRPr="00432259" w:rsidRDefault="000727E9" w:rsidP="005C205A">
      <w:pPr>
        <w:numPr>
          <w:ilvl w:val="0"/>
          <w:numId w:val="4"/>
        </w:numPr>
        <w:spacing w:before="120" w:after="120"/>
        <w:jc w:val="both"/>
        <w:rPr>
          <w:rFonts w:asciiTheme="majorBidi" w:hAnsiTheme="majorBidi" w:cstheme="majorBidi"/>
          <w:sz w:val="22"/>
          <w:szCs w:val="22"/>
        </w:rPr>
      </w:pPr>
      <w:r w:rsidRPr="00432259">
        <w:rPr>
          <w:rFonts w:asciiTheme="majorBidi" w:hAnsiTheme="majorBidi" w:cstheme="majorBidi"/>
          <w:sz w:val="22"/>
          <w:szCs w:val="22"/>
        </w:rPr>
        <w:t>была раскрыта с письменного разрешения раскрывающей Стороны.</w:t>
      </w:r>
    </w:p>
    <w:p w14:paraId="6652E228" w14:textId="77777777" w:rsidR="000727E9" w:rsidRPr="00432259" w:rsidRDefault="000727E9" w:rsidP="005C205A">
      <w:pPr>
        <w:numPr>
          <w:ilvl w:val="1"/>
          <w:numId w:val="1"/>
        </w:numPr>
        <w:tabs>
          <w:tab w:val="left" w:pos="567"/>
        </w:tabs>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Обязательство сохранять в тайне Конфиденциальную Информацию в соответствии с настоящей статьей Договора вступает в силу с момента подписания Договора обеими Сторонами и остается в силе в течение 3 (Трех) лет по окончании срока действия Договора или его расторжения по какой-либо причине.</w:t>
      </w:r>
    </w:p>
    <w:p w14:paraId="14BB1630" w14:textId="77777777" w:rsidR="000727E9" w:rsidRPr="00432259" w:rsidRDefault="000727E9" w:rsidP="005C205A">
      <w:pPr>
        <w:numPr>
          <w:ilvl w:val="1"/>
          <w:numId w:val="1"/>
        </w:numPr>
        <w:tabs>
          <w:tab w:val="left" w:pos="567"/>
        </w:tabs>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Не вступая в противоречие с другими пунктами раздела 9 Договора, Стороны вправе раскрывать информацию</w:t>
      </w:r>
      <w:r w:rsidR="004F6E21" w:rsidRPr="00432259">
        <w:rPr>
          <w:rFonts w:asciiTheme="majorBidi" w:hAnsiTheme="majorBidi" w:cstheme="majorBidi"/>
          <w:sz w:val="22"/>
          <w:szCs w:val="22"/>
        </w:rPr>
        <w:t xml:space="preserve"> о наличии договорных отношений</w:t>
      </w:r>
      <w:r w:rsidRPr="00432259">
        <w:rPr>
          <w:rFonts w:asciiTheme="majorBidi" w:hAnsiTheme="majorBidi" w:cstheme="majorBidi"/>
          <w:sz w:val="22"/>
          <w:szCs w:val="22"/>
        </w:rPr>
        <w:t xml:space="preserve"> между ними в рекламных и маркетинговых целях с момента начала </w:t>
      </w:r>
      <w:r w:rsidR="00996B4D" w:rsidRPr="00432259">
        <w:rPr>
          <w:rFonts w:asciiTheme="majorBidi" w:hAnsiTheme="majorBidi" w:cstheme="majorBidi"/>
          <w:sz w:val="22"/>
          <w:szCs w:val="22"/>
        </w:rPr>
        <w:t>действия</w:t>
      </w:r>
      <w:r w:rsidRPr="00432259">
        <w:rPr>
          <w:rFonts w:asciiTheme="majorBidi" w:hAnsiTheme="majorBidi" w:cstheme="majorBidi"/>
          <w:sz w:val="22"/>
          <w:szCs w:val="22"/>
        </w:rPr>
        <w:t xml:space="preserve"> Договор</w:t>
      </w:r>
      <w:r w:rsidR="00996B4D" w:rsidRPr="00432259">
        <w:rPr>
          <w:rFonts w:asciiTheme="majorBidi" w:hAnsiTheme="majorBidi" w:cstheme="majorBidi"/>
          <w:sz w:val="22"/>
          <w:szCs w:val="22"/>
        </w:rPr>
        <w:t>а</w:t>
      </w:r>
      <w:r w:rsidRPr="00432259">
        <w:rPr>
          <w:rFonts w:asciiTheme="majorBidi" w:hAnsiTheme="majorBidi" w:cstheme="majorBidi"/>
          <w:sz w:val="22"/>
          <w:szCs w:val="22"/>
        </w:rPr>
        <w:t>.</w:t>
      </w:r>
    </w:p>
    <w:p w14:paraId="684EFA5D" w14:textId="77777777" w:rsidR="00E276AF" w:rsidRPr="00432259" w:rsidRDefault="00E276AF" w:rsidP="00447615">
      <w:pPr>
        <w:numPr>
          <w:ilvl w:val="0"/>
          <w:numId w:val="1"/>
        </w:numPr>
        <w:spacing w:before="240" w:after="240"/>
        <w:jc w:val="center"/>
        <w:rPr>
          <w:rFonts w:asciiTheme="majorBidi" w:hAnsiTheme="majorBidi" w:cstheme="majorBidi"/>
          <w:b/>
          <w:bCs/>
          <w:sz w:val="22"/>
          <w:szCs w:val="22"/>
        </w:rPr>
      </w:pPr>
      <w:r w:rsidRPr="00432259">
        <w:rPr>
          <w:rFonts w:asciiTheme="majorBidi" w:hAnsiTheme="majorBidi" w:cstheme="majorBidi"/>
          <w:b/>
          <w:bCs/>
          <w:sz w:val="22"/>
          <w:szCs w:val="22"/>
        </w:rPr>
        <w:t>ФОРС-МАЖОР</w:t>
      </w:r>
    </w:p>
    <w:p w14:paraId="38E7B434" w14:textId="77777777" w:rsidR="000727E9" w:rsidRPr="00432259" w:rsidRDefault="000727E9" w:rsidP="005C205A">
      <w:pPr>
        <w:numPr>
          <w:ilvl w:val="1"/>
          <w:numId w:val="1"/>
        </w:numPr>
        <w:tabs>
          <w:tab w:val="left" w:pos="567"/>
        </w:tabs>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которые возникли после заключения Договора, либо если неисполнение обязательств Сторонами по Договору явилось следствием событий чрезвычайного характера, которые Стороны не могли ни предвидеть, ни предотвратить разумными мерами.</w:t>
      </w:r>
    </w:p>
    <w:p w14:paraId="2BF8F061" w14:textId="77777777" w:rsidR="000727E9" w:rsidRPr="00432259" w:rsidRDefault="000727E9" w:rsidP="005C205A">
      <w:pPr>
        <w:numPr>
          <w:ilvl w:val="1"/>
          <w:numId w:val="1"/>
        </w:numPr>
        <w:tabs>
          <w:tab w:val="left" w:pos="567"/>
        </w:tabs>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Сторона, ссылающаяся на обстоятельства непреодолимой силы, обязана информировать другую Сторону о наступлении и характере подобных обстоятельств в письменной форме с приложением копий соответствующих документов.</w:t>
      </w:r>
    </w:p>
    <w:p w14:paraId="082A89A4" w14:textId="77777777" w:rsidR="000727E9" w:rsidRPr="00432259" w:rsidRDefault="000727E9" w:rsidP="005C205A">
      <w:pPr>
        <w:numPr>
          <w:ilvl w:val="1"/>
          <w:numId w:val="1"/>
        </w:numPr>
        <w:tabs>
          <w:tab w:val="left" w:pos="567"/>
        </w:tabs>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такие обстоятельства и их последствия.</w:t>
      </w:r>
    </w:p>
    <w:p w14:paraId="62EF083B" w14:textId="77777777" w:rsidR="00E276AF" w:rsidRPr="00432259" w:rsidRDefault="00AC5569" w:rsidP="00447615">
      <w:pPr>
        <w:numPr>
          <w:ilvl w:val="0"/>
          <w:numId w:val="1"/>
        </w:numPr>
        <w:spacing w:before="240" w:after="240"/>
        <w:jc w:val="center"/>
        <w:rPr>
          <w:rFonts w:asciiTheme="majorBidi" w:hAnsiTheme="majorBidi" w:cstheme="majorBidi"/>
          <w:b/>
          <w:bCs/>
          <w:sz w:val="22"/>
          <w:szCs w:val="22"/>
        </w:rPr>
      </w:pPr>
      <w:r w:rsidRPr="00432259">
        <w:rPr>
          <w:rFonts w:asciiTheme="majorBidi" w:hAnsiTheme="majorBidi" w:cstheme="majorBidi"/>
          <w:b/>
          <w:bCs/>
          <w:sz w:val="22"/>
          <w:szCs w:val="22"/>
        </w:rPr>
        <w:t>СРОК ДЕЙСТВИЯ И ПОРЯДОК РАСТОРЖЕНИЯ ДОГОВОРА</w:t>
      </w:r>
    </w:p>
    <w:p w14:paraId="071BAD5B" w14:textId="77777777" w:rsidR="00AC5569" w:rsidRPr="00432259" w:rsidRDefault="00AC5569" w:rsidP="005C205A">
      <w:pPr>
        <w:numPr>
          <w:ilvl w:val="1"/>
          <w:numId w:val="1"/>
        </w:numPr>
        <w:tabs>
          <w:tab w:val="left" w:pos="567"/>
        </w:tabs>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 xml:space="preserve">Настоящий Договор </w:t>
      </w:r>
      <w:r w:rsidR="00B12A58" w:rsidRPr="00432259">
        <w:rPr>
          <w:rFonts w:asciiTheme="majorBidi" w:hAnsiTheme="majorBidi" w:cstheme="majorBidi"/>
          <w:sz w:val="22"/>
          <w:szCs w:val="22"/>
        </w:rPr>
        <w:t xml:space="preserve">вступает в силу с даты подписания Сторонами и </w:t>
      </w:r>
      <w:r w:rsidRPr="00432259">
        <w:rPr>
          <w:rFonts w:asciiTheme="majorBidi" w:hAnsiTheme="majorBidi" w:cstheme="majorBidi"/>
          <w:sz w:val="22"/>
          <w:szCs w:val="22"/>
        </w:rPr>
        <w:t>действует в течение указанного в п. 4.1 Договора срока действия Поручения.</w:t>
      </w:r>
    </w:p>
    <w:p w14:paraId="4BD64171" w14:textId="77777777" w:rsidR="00AC5569" w:rsidRPr="00432259" w:rsidDel="00E35FDE" w:rsidRDefault="00AC5569" w:rsidP="005C205A">
      <w:pPr>
        <w:numPr>
          <w:ilvl w:val="1"/>
          <w:numId w:val="1"/>
        </w:numPr>
        <w:tabs>
          <w:tab w:val="left" w:pos="567"/>
        </w:tabs>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Договор может быть расторгнут досрочно в одностороннем внесудебном порядке в случаях, предусмотренных Договором, а также в следующих случаях:</w:t>
      </w:r>
    </w:p>
    <w:p w14:paraId="75996D88" w14:textId="77777777" w:rsidR="00AC5569" w:rsidRPr="00432259" w:rsidRDefault="00AC5569" w:rsidP="005C205A">
      <w:pPr>
        <w:numPr>
          <w:ilvl w:val="2"/>
          <w:numId w:val="1"/>
        </w:numPr>
        <w:tabs>
          <w:tab w:val="left" w:pos="1276"/>
        </w:tabs>
        <w:spacing w:before="120" w:after="120"/>
        <w:ind w:left="1276" w:hanging="709"/>
        <w:jc w:val="both"/>
        <w:rPr>
          <w:rFonts w:asciiTheme="majorBidi" w:hAnsiTheme="majorBidi" w:cstheme="majorBidi"/>
          <w:sz w:val="22"/>
          <w:szCs w:val="22"/>
        </w:rPr>
      </w:pPr>
      <w:r w:rsidRPr="00432259">
        <w:rPr>
          <w:rFonts w:asciiTheme="majorBidi" w:hAnsiTheme="majorBidi" w:cstheme="majorBidi"/>
          <w:sz w:val="22"/>
          <w:szCs w:val="22"/>
        </w:rPr>
        <w:t>По соглашению Сторон в любое время.</w:t>
      </w:r>
    </w:p>
    <w:p w14:paraId="1A0BE050" w14:textId="77777777" w:rsidR="00AC5569" w:rsidRPr="00432259" w:rsidRDefault="00AC5569" w:rsidP="00447615">
      <w:pPr>
        <w:numPr>
          <w:ilvl w:val="2"/>
          <w:numId w:val="1"/>
        </w:numPr>
        <w:tabs>
          <w:tab w:val="left" w:pos="1276"/>
        </w:tabs>
        <w:spacing w:before="120" w:after="120"/>
        <w:ind w:left="1276" w:hanging="709"/>
        <w:jc w:val="both"/>
        <w:rPr>
          <w:rFonts w:asciiTheme="majorBidi" w:hAnsiTheme="majorBidi" w:cstheme="majorBidi"/>
          <w:sz w:val="22"/>
          <w:szCs w:val="22"/>
        </w:rPr>
      </w:pPr>
      <w:r w:rsidRPr="00432259">
        <w:rPr>
          <w:rFonts w:asciiTheme="majorBidi" w:hAnsiTheme="majorBidi" w:cstheme="majorBidi"/>
          <w:sz w:val="22"/>
          <w:szCs w:val="22"/>
        </w:rPr>
        <w:t xml:space="preserve">По инициативе любой из Сторон в любое время с предварительным письменным уведомлением другой Стороны за тридцать календарных дней до предполагаемой даты расторжения Договора. Договор считается расторгнутым по истечении 30 дней со дня направления Стороной, отказывающейся от исполнения Договора, другой </w:t>
      </w:r>
      <w:r w:rsidRPr="00432259">
        <w:rPr>
          <w:rFonts w:asciiTheme="majorBidi" w:hAnsiTheme="majorBidi" w:cstheme="majorBidi"/>
          <w:sz w:val="22"/>
          <w:szCs w:val="22"/>
        </w:rPr>
        <w:lastRenderedPageBreak/>
        <w:t>Стороне соответствующего письменного уведомления. В течение указанного срока Стороны производят все взаиморасчеты по Договору.</w:t>
      </w:r>
    </w:p>
    <w:p w14:paraId="54A911BC" w14:textId="77777777" w:rsidR="00AC5569" w:rsidRPr="00432259" w:rsidRDefault="00AC5569" w:rsidP="00447615">
      <w:pPr>
        <w:numPr>
          <w:ilvl w:val="2"/>
          <w:numId w:val="1"/>
        </w:numPr>
        <w:tabs>
          <w:tab w:val="left" w:pos="1276"/>
        </w:tabs>
        <w:spacing w:before="120" w:after="120"/>
        <w:ind w:left="1276" w:hanging="709"/>
        <w:jc w:val="both"/>
        <w:rPr>
          <w:rFonts w:asciiTheme="majorBidi" w:hAnsiTheme="majorBidi" w:cstheme="majorBidi"/>
          <w:sz w:val="22"/>
          <w:szCs w:val="22"/>
        </w:rPr>
      </w:pPr>
      <w:r w:rsidRPr="00432259">
        <w:rPr>
          <w:rFonts w:asciiTheme="majorBidi" w:hAnsiTheme="majorBidi" w:cstheme="majorBidi"/>
          <w:sz w:val="22"/>
          <w:szCs w:val="22"/>
        </w:rPr>
        <w:t>По основаниям, предусмотренным действующим законодательством РФ.</w:t>
      </w:r>
    </w:p>
    <w:p w14:paraId="751A4DBC" w14:textId="77777777" w:rsidR="00AC5569" w:rsidRPr="00432259" w:rsidRDefault="00AC5569" w:rsidP="005C205A">
      <w:pPr>
        <w:numPr>
          <w:ilvl w:val="1"/>
          <w:numId w:val="1"/>
        </w:numPr>
        <w:tabs>
          <w:tab w:val="left" w:pos="567"/>
        </w:tabs>
        <w:spacing w:before="120" w:after="120"/>
        <w:ind w:left="567" w:hanging="567"/>
        <w:jc w:val="both"/>
        <w:rPr>
          <w:rFonts w:asciiTheme="majorBidi" w:hAnsiTheme="majorBidi" w:cstheme="majorBidi"/>
          <w:sz w:val="22"/>
          <w:szCs w:val="22"/>
        </w:rPr>
      </w:pPr>
      <w:r w:rsidRPr="00432259">
        <w:rPr>
          <w:rFonts w:asciiTheme="majorBidi" w:hAnsiTheme="majorBidi" w:cstheme="majorBidi"/>
          <w:sz w:val="22"/>
          <w:szCs w:val="22"/>
        </w:rPr>
        <w:t xml:space="preserve">При расторжении Договора Сторонами производятся окончательные взаиморасчеты с учетом стоимости фактически исполненных к моменту расторжения Договора обязательств. </w:t>
      </w:r>
    </w:p>
    <w:p w14:paraId="0D25097B" w14:textId="77777777" w:rsidR="00AC5569" w:rsidRPr="00432259" w:rsidRDefault="00AC5569" w:rsidP="005C205A">
      <w:pPr>
        <w:widowControl w:val="0"/>
        <w:numPr>
          <w:ilvl w:val="1"/>
          <w:numId w:val="1"/>
        </w:numPr>
        <w:spacing w:before="120" w:after="120"/>
        <w:ind w:left="567" w:hanging="567"/>
        <w:jc w:val="both"/>
        <w:rPr>
          <w:rFonts w:asciiTheme="majorBidi" w:hAnsiTheme="majorBidi" w:cstheme="majorBidi"/>
          <w:color w:val="000000"/>
          <w:sz w:val="22"/>
          <w:szCs w:val="22"/>
        </w:rPr>
      </w:pPr>
      <w:r w:rsidRPr="00432259">
        <w:rPr>
          <w:rFonts w:asciiTheme="majorBidi" w:hAnsiTheme="majorBidi" w:cstheme="majorBidi"/>
          <w:color w:val="000000"/>
          <w:sz w:val="22"/>
          <w:szCs w:val="22"/>
        </w:rPr>
        <w:t>В случае расторжения настоящего Договора, все обязательства Сторон по Договору, которые в силу своей природы должны продолжать действовать (включая обязательства в отношении конфиденциальности, проведения взаиморасчетов, но не ограничиваясь указанным), остаются в силе после окончания срока действия Договора.</w:t>
      </w:r>
    </w:p>
    <w:p w14:paraId="60E9619D" w14:textId="77777777" w:rsidR="00AC5569" w:rsidRPr="00432259" w:rsidRDefault="00AC5569" w:rsidP="005C205A">
      <w:pPr>
        <w:numPr>
          <w:ilvl w:val="1"/>
          <w:numId w:val="1"/>
        </w:numPr>
        <w:ind w:left="567" w:hanging="567"/>
        <w:jc w:val="both"/>
        <w:rPr>
          <w:rFonts w:asciiTheme="majorBidi" w:hAnsiTheme="majorBidi" w:cstheme="majorBidi"/>
          <w:sz w:val="22"/>
          <w:szCs w:val="22"/>
        </w:rPr>
      </w:pPr>
      <w:r w:rsidRPr="00432259">
        <w:rPr>
          <w:rFonts w:asciiTheme="majorBidi" w:hAnsiTheme="majorBidi" w:cstheme="majorBidi"/>
          <w:color w:val="000000"/>
          <w:sz w:val="22"/>
          <w:szCs w:val="22"/>
        </w:rPr>
        <w:t>Все сделки (договоры), заключенные Агентом во исполнение Поручения Принципала, до момента расторжения Договора считаются заключенными в рамках и в соответствии с условиями настоящего Договора.</w:t>
      </w:r>
    </w:p>
    <w:p w14:paraId="7452AB22" w14:textId="77777777" w:rsidR="000051BA" w:rsidRPr="00432259" w:rsidRDefault="000051BA" w:rsidP="005C205A">
      <w:pPr>
        <w:numPr>
          <w:ilvl w:val="0"/>
          <w:numId w:val="1"/>
        </w:numPr>
        <w:spacing w:before="240" w:after="240"/>
        <w:jc w:val="center"/>
        <w:rPr>
          <w:rFonts w:asciiTheme="majorBidi" w:hAnsiTheme="majorBidi" w:cstheme="majorBidi"/>
          <w:b/>
          <w:bCs/>
          <w:sz w:val="22"/>
          <w:szCs w:val="22"/>
        </w:rPr>
      </w:pPr>
      <w:r w:rsidRPr="00432259">
        <w:rPr>
          <w:rFonts w:asciiTheme="majorBidi" w:hAnsiTheme="majorBidi" w:cstheme="majorBidi"/>
          <w:b/>
          <w:bCs/>
          <w:sz w:val="22"/>
          <w:szCs w:val="22"/>
        </w:rPr>
        <w:t>ПРОЧИЕ УСЛОВИЯ</w:t>
      </w:r>
    </w:p>
    <w:p w14:paraId="227C3529" w14:textId="77777777" w:rsidR="000051BA" w:rsidRPr="00432259" w:rsidRDefault="000051BA" w:rsidP="005C205A">
      <w:pPr>
        <w:numPr>
          <w:ilvl w:val="1"/>
          <w:numId w:val="1"/>
        </w:numPr>
        <w:tabs>
          <w:tab w:val="left" w:pos="567"/>
        </w:tabs>
        <w:spacing w:before="120" w:after="120"/>
        <w:ind w:left="567" w:hanging="567"/>
        <w:jc w:val="both"/>
        <w:rPr>
          <w:rFonts w:asciiTheme="majorBidi" w:hAnsiTheme="majorBidi" w:cstheme="majorBidi"/>
          <w:sz w:val="22"/>
          <w:szCs w:val="22"/>
        </w:rPr>
      </w:pPr>
      <w:r w:rsidRPr="00432259">
        <w:rPr>
          <w:rFonts w:asciiTheme="majorBidi" w:hAnsiTheme="majorBidi" w:cstheme="majorBidi"/>
          <w:b/>
          <w:bCs/>
          <w:sz w:val="22"/>
          <w:szCs w:val="22"/>
        </w:rPr>
        <w:t xml:space="preserve">Регулирующее законодательство. </w:t>
      </w:r>
      <w:r w:rsidRPr="00432259">
        <w:rPr>
          <w:rFonts w:asciiTheme="majorBidi" w:hAnsiTheme="majorBidi" w:cstheme="majorBidi"/>
          <w:sz w:val="22"/>
          <w:szCs w:val="22"/>
        </w:rPr>
        <w:t>Договор и его исполнение регулируется в соответствии с законодательством Российской Федерации.</w:t>
      </w:r>
    </w:p>
    <w:p w14:paraId="12101879" w14:textId="77777777" w:rsidR="000051BA" w:rsidRPr="00432259" w:rsidRDefault="000051BA" w:rsidP="005C205A">
      <w:pPr>
        <w:numPr>
          <w:ilvl w:val="1"/>
          <w:numId w:val="1"/>
        </w:numPr>
        <w:tabs>
          <w:tab w:val="left" w:pos="567"/>
        </w:tabs>
        <w:spacing w:before="120" w:after="120"/>
        <w:ind w:left="567" w:hanging="567"/>
        <w:jc w:val="both"/>
        <w:rPr>
          <w:rFonts w:asciiTheme="majorBidi" w:hAnsiTheme="majorBidi" w:cstheme="majorBidi"/>
          <w:sz w:val="22"/>
          <w:szCs w:val="22"/>
        </w:rPr>
      </w:pPr>
      <w:r w:rsidRPr="00432259">
        <w:rPr>
          <w:rFonts w:asciiTheme="majorBidi" w:hAnsiTheme="majorBidi" w:cstheme="majorBidi"/>
          <w:b/>
          <w:bCs/>
          <w:sz w:val="22"/>
          <w:szCs w:val="22"/>
        </w:rPr>
        <w:t>Разрешение споров</w:t>
      </w:r>
      <w:r w:rsidRPr="00432259">
        <w:rPr>
          <w:rFonts w:asciiTheme="majorBidi" w:hAnsiTheme="majorBidi" w:cstheme="majorBidi"/>
          <w:sz w:val="22"/>
          <w:szCs w:val="22"/>
        </w:rPr>
        <w:t>. Все споры и разногласия между Сторонами по Договору, в связи с Договором и/или его исполнением Стороны будут стремиться урегулировать путем переговоров. Если в результате переговоров Стороны не достигли взаимоприемлемого решения, спор подлежит разрешению в Арбитражном суде г. Москвы.</w:t>
      </w:r>
    </w:p>
    <w:p w14:paraId="0E87A4BD" w14:textId="77777777" w:rsidR="000051BA" w:rsidRPr="00432259" w:rsidRDefault="000051BA" w:rsidP="005C205A">
      <w:pPr>
        <w:numPr>
          <w:ilvl w:val="1"/>
          <w:numId w:val="1"/>
        </w:numPr>
        <w:tabs>
          <w:tab w:val="left" w:pos="567"/>
        </w:tabs>
        <w:spacing w:before="120" w:after="120"/>
        <w:ind w:left="567" w:hanging="567"/>
        <w:jc w:val="both"/>
        <w:rPr>
          <w:rFonts w:asciiTheme="majorBidi" w:hAnsiTheme="majorBidi" w:cstheme="majorBidi"/>
          <w:sz w:val="22"/>
          <w:szCs w:val="22"/>
        </w:rPr>
      </w:pPr>
      <w:r w:rsidRPr="00432259">
        <w:rPr>
          <w:rFonts w:asciiTheme="majorBidi" w:hAnsiTheme="majorBidi" w:cstheme="majorBidi"/>
          <w:b/>
          <w:bCs/>
          <w:sz w:val="22"/>
          <w:szCs w:val="22"/>
        </w:rPr>
        <w:t>Изменения.</w:t>
      </w:r>
      <w:r w:rsidRPr="00432259">
        <w:rPr>
          <w:rFonts w:asciiTheme="majorBidi" w:hAnsiTheme="majorBidi" w:cstheme="majorBidi"/>
          <w:sz w:val="22"/>
          <w:szCs w:val="22"/>
        </w:rPr>
        <w:t xml:space="preserve"> Все изменения и дополнения к настоящему Договору оформляются письменно в форме Приложений и/или Дополнительных соглашений к Договору и становятся неотъемлемой частью настоящего Договора с момента их подписания уполномоченными представителями обеих Сторон. Обо всех изменениях юридических и почтовых адресов, правового статуса и банковских реквизитов, Стороны обязаны незамедлительно сообщить друг другу.</w:t>
      </w:r>
    </w:p>
    <w:p w14:paraId="04C7A4C8" w14:textId="77777777" w:rsidR="000051BA" w:rsidRPr="00432259" w:rsidRDefault="000051BA" w:rsidP="005C205A">
      <w:pPr>
        <w:numPr>
          <w:ilvl w:val="1"/>
          <w:numId w:val="1"/>
        </w:numPr>
        <w:tabs>
          <w:tab w:val="left" w:pos="567"/>
        </w:tabs>
        <w:spacing w:before="120" w:after="120"/>
        <w:ind w:left="567" w:hanging="567"/>
        <w:jc w:val="both"/>
        <w:rPr>
          <w:rFonts w:asciiTheme="majorBidi" w:hAnsiTheme="majorBidi" w:cstheme="majorBidi"/>
          <w:sz w:val="22"/>
          <w:szCs w:val="22"/>
        </w:rPr>
      </w:pPr>
      <w:r w:rsidRPr="00432259">
        <w:rPr>
          <w:rFonts w:asciiTheme="majorBidi" w:hAnsiTheme="majorBidi" w:cstheme="majorBidi"/>
          <w:b/>
          <w:bCs/>
          <w:sz w:val="22"/>
          <w:szCs w:val="22"/>
        </w:rPr>
        <w:t>Количество экземпляров.</w:t>
      </w:r>
      <w:r w:rsidRPr="00432259">
        <w:rPr>
          <w:rFonts w:asciiTheme="majorBidi" w:hAnsiTheme="majorBidi" w:cstheme="majorBidi"/>
          <w:sz w:val="22"/>
          <w:szCs w:val="22"/>
        </w:rPr>
        <w:t xml:space="preserve"> Договор заключен в 2 (Двух) экземплярах, имеющих одинаковую юридическую силу, по одному для каждой из Сторон. </w:t>
      </w:r>
    </w:p>
    <w:p w14:paraId="7A093005" w14:textId="77777777" w:rsidR="000051BA" w:rsidRPr="00432259" w:rsidRDefault="000051BA" w:rsidP="005C205A">
      <w:pPr>
        <w:numPr>
          <w:ilvl w:val="1"/>
          <w:numId w:val="1"/>
        </w:numPr>
        <w:tabs>
          <w:tab w:val="left" w:pos="567"/>
        </w:tabs>
        <w:spacing w:before="120" w:after="120"/>
        <w:ind w:left="567" w:hanging="567"/>
        <w:jc w:val="both"/>
        <w:rPr>
          <w:rFonts w:asciiTheme="majorBidi" w:hAnsiTheme="majorBidi" w:cstheme="majorBidi"/>
          <w:sz w:val="22"/>
          <w:szCs w:val="22"/>
        </w:rPr>
      </w:pPr>
      <w:r w:rsidRPr="00432259">
        <w:rPr>
          <w:rFonts w:asciiTheme="majorBidi" w:hAnsiTheme="majorBidi" w:cstheme="majorBidi"/>
          <w:b/>
          <w:bCs/>
          <w:sz w:val="22"/>
          <w:szCs w:val="22"/>
        </w:rPr>
        <w:t>Действие положений.</w:t>
      </w:r>
      <w:r w:rsidRPr="00432259">
        <w:rPr>
          <w:rFonts w:asciiTheme="majorBidi" w:hAnsiTheme="majorBidi" w:cstheme="majorBidi"/>
          <w:sz w:val="22"/>
          <w:szCs w:val="22"/>
        </w:rPr>
        <w:t xml:space="preserve"> В случае, если одно или более положений настоящего Договора являются по какой-либо причине недействительными, не имеющими юридической силы, такая недействительность не оказывает влияния на действительность любого другого положения Договора, и Договор должен толковаться таким образом, как если бы он не содержал такого недействительного положения. </w:t>
      </w:r>
    </w:p>
    <w:p w14:paraId="4D8425D4" w14:textId="77777777" w:rsidR="000051BA" w:rsidRPr="00432259" w:rsidRDefault="000051BA" w:rsidP="005C205A">
      <w:pPr>
        <w:numPr>
          <w:ilvl w:val="1"/>
          <w:numId w:val="1"/>
        </w:numPr>
        <w:tabs>
          <w:tab w:val="left" w:pos="567"/>
        </w:tabs>
        <w:spacing w:before="120" w:after="120"/>
        <w:ind w:left="567" w:hanging="567"/>
        <w:jc w:val="both"/>
        <w:rPr>
          <w:rFonts w:asciiTheme="majorBidi" w:hAnsiTheme="majorBidi" w:cstheme="majorBidi"/>
          <w:sz w:val="22"/>
          <w:szCs w:val="22"/>
        </w:rPr>
      </w:pPr>
      <w:r w:rsidRPr="00432259">
        <w:rPr>
          <w:rFonts w:asciiTheme="majorBidi" w:hAnsiTheme="majorBidi" w:cstheme="majorBidi"/>
          <w:b/>
          <w:bCs/>
          <w:sz w:val="22"/>
          <w:szCs w:val="22"/>
        </w:rPr>
        <w:t>Целостность Договора.</w:t>
      </w:r>
      <w:r w:rsidRPr="00432259">
        <w:rPr>
          <w:rFonts w:asciiTheme="majorBidi" w:hAnsiTheme="majorBidi" w:cstheme="majorBidi"/>
          <w:sz w:val="22"/>
          <w:szCs w:val="22"/>
        </w:rPr>
        <w:t xml:space="preserve"> Договор представляет собой полное согласие и понимание Сторон в отношении предмета Договора и отменяет все предшествовавшие его заключению переговоры, обсуждения и договоренности между ними в отношении предмета Договора. Ни одна из Стор</w:t>
      </w:r>
      <w:bookmarkStart w:id="0" w:name="_GoBack"/>
      <w:bookmarkEnd w:id="0"/>
      <w:r w:rsidRPr="00432259">
        <w:rPr>
          <w:rFonts w:asciiTheme="majorBidi" w:hAnsiTheme="majorBidi" w:cstheme="majorBidi"/>
          <w:sz w:val="22"/>
          <w:szCs w:val="22"/>
        </w:rPr>
        <w:t>он не связана никакими обязательствами, условиями, гарантиями, заверениями, определениями, иными чем прямо указанные в Договоре.</w:t>
      </w:r>
    </w:p>
    <w:p w14:paraId="61E6407C" w14:textId="77777777" w:rsidR="00B54719" w:rsidRDefault="00B54719">
      <w:pPr>
        <w:rPr>
          <w:rFonts w:asciiTheme="majorBidi" w:hAnsiTheme="majorBidi" w:cstheme="majorBidi"/>
          <w:b/>
          <w:bCs/>
          <w:sz w:val="22"/>
          <w:szCs w:val="22"/>
          <w:lang w:eastAsia="en-US"/>
        </w:rPr>
      </w:pPr>
      <w:r>
        <w:rPr>
          <w:rFonts w:asciiTheme="majorBidi" w:hAnsiTheme="majorBidi" w:cstheme="majorBidi"/>
          <w:b/>
          <w:bCs/>
          <w:sz w:val="22"/>
          <w:szCs w:val="22"/>
          <w:lang w:eastAsia="en-US"/>
        </w:rPr>
        <w:br w:type="page"/>
      </w:r>
    </w:p>
    <w:p w14:paraId="61AC1326" w14:textId="2367D86B" w:rsidR="000051BA" w:rsidRPr="00432259" w:rsidRDefault="000051BA" w:rsidP="005C205A">
      <w:pPr>
        <w:numPr>
          <w:ilvl w:val="0"/>
          <w:numId w:val="1"/>
        </w:numPr>
        <w:spacing w:before="240" w:after="240"/>
        <w:jc w:val="center"/>
        <w:rPr>
          <w:rFonts w:asciiTheme="majorBidi" w:hAnsiTheme="majorBidi" w:cstheme="majorBidi"/>
          <w:b/>
          <w:bCs/>
          <w:sz w:val="22"/>
          <w:szCs w:val="22"/>
          <w:lang w:eastAsia="en-US"/>
        </w:rPr>
      </w:pPr>
      <w:r w:rsidRPr="00432259">
        <w:rPr>
          <w:rFonts w:asciiTheme="majorBidi" w:hAnsiTheme="majorBidi" w:cstheme="majorBidi"/>
          <w:b/>
          <w:bCs/>
          <w:sz w:val="22"/>
          <w:szCs w:val="22"/>
          <w:lang w:eastAsia="en-US"/>
        </w:rPr>
        <w:lastRenderedPageBreak/>
        <w:t>АДРЕСА, РЕКВИЗИТЫ И ПОДПИСИ СТОРОН</w:t>
      </w:r>
    </w:p>
    <w:p w14:paraId="2167908B" w14:textId="77777777" w:rsidR="000051BA" w:rsidRPr="00432259" w:rsidRDefault="000051BA">
      <w:pPr>
        <w:jc w:val="center"/>
        <w:rPr>
          <w:rFonts w:asciiTheme="majorBidi" w:hAnsiTheme="majorBidi" w:cstheme="majorBidi"/>
          <w:b/>
          <w:bCs/>
          <w:sz w:val="22"/>
          <w:szCs w:val="22"/>
          <w:lang w:eastAsia="en-US"/>
        </w:rPr>
      </w:pPr>
    </w:p>
    <w:tbl>
      <w:tblPr>
        <w:tblW w:w="0" w:type="auto"/>
        <w:tblLook w:val="0000" w:firstRow="0" w:lastRow="0" w:firstColumn="0" w:lastColumn="0" w:noHBand="0" w:noVBand="0"/>
      </w:tblPr>
      <w:tblGrid>
        <w:gridCol w:w="4720"/>
        <w:gridCol w:w="4635"/>
      </w:tblGrid>
      <w:tr w:rsidR="000051BA" w:rsidRPr="00432259" w14:paraId="20EA3D6E" w14:textId="77777777" w:rsidTr="771D7400">
        <w:tc>
          <w:tcPr>
            <w:tcW w:w="5239" w:type="dxa"/>
          </w:tcPr>
          <w:p w14:paraId="1D20E204" w14:textId="77777777" w:rsidR="000051BA" w:rsidRPr="00432259" w:rsidRDefault="000051BA">
            <w:pPr>
              <w:rPr>
                <w:rFonts w:asciiTheme="majorBidi" w:hAnsiTheme="majorBidi" w:cstheme="majorBidi"/>
                <w:b/>
                <w:bCs/>
                <w:sz w:val="22"/>
                <w:szCs w:val="22"/>
                <w:lang w:eastAsia="en-US"/>
              </w:rPr>
            </w:pPr>
            <w:r w:rsidRPr="00432259">
              <w:rPr>
                <w:rFonts w:asciiTheme="majorBidi" w:hAnsiTheme="majorBidi" w:cstheme="majorBidi"/>
                <w:b/>
                <w:bCs/>
                <w:sz w:val="22"/>
                <w:szCs w:val="22"/>
                <w:lang w:eastAsia="en-US"/>
              </w:rPr>
              <w:t>Агент:</w:t>
            </w:r>
          </w:p>
          <w:p w14:paraId="118B6BCD" w14:textId="77777777" w:rsidR="00385F71" w:rsidRPr="00432259" w:rsidRDefault="00385F71" w:rsidP="00447615">
            <w:pPr>
              <w:spacing w:before="120"/>
              <w:rPr>
                <w:rFonts w:asciiTheme="majorBidi" w:hAnsiTheme="majorBidi" w:cstheme="majorBidi"/>
                <w:sz w:val="22"/>
                <w:szCs w:val="22"/>
                <w:lang w:eastAsia="en-US"/>
              </w:rPr>
            </w:pPr>
            <w:r w:rsidRPr="00432259">
              <w:rPr>
                <w:rFonts w:asciiTheme="majorBidi" w:hAnsiTheme="majorBidi" w:cstheme="majorBidi"/>
                <w:sz w:val="22"/>
                <w:szCs w:val="22"/>
                <w:lang w:eastAsia="en-US"/>
              </w:rPr>
              <w:t>ООО «</w:t>
            </w:r>
            <w:proofErr w:type="spellStart"/>
            <w:r w:rsidRPr="00432259">
              <w:rPr>
                <w:rFonts w:asciiTheme="majorBidi" w:hAnsiTheme="majorBidi" w:cstheme="majorBidi"/>
                <w:sz w:val="22"/>
                <w:szCs w:val="22"/>
                <w:lang w:eastAsia="en-US"/>
              </w:rPr>
              <w:t>Яндекс.Автобусы</w:t>
            </w:r>
            <w:proofErr w:type="spellEnd"/>
            <w:r w:rsidRPr="00432259">
              <w:rPr>
                <w:rFonts w:asciiTheme="majorBidi" w:hAnsiTheme="majorBidi" w:cstheme="majorBidi"/>
                <w:sz w:val="22"/>
                <w:szCs w:val="22"/>
                <w:lang w:eastAsia="en-US"/>
              </w:rPr>
              <w:t>»</w:t>
            </w:r>
          </w:p>
          <w:p w14:paraId="2CB361BA" w14:textId="733779B7" w:rsidR="00385F71" w:rsidRPr="00432259" w:rsidRDefault="00385F71">
            <w:pPr>
              <w:rPr>
                <w:rFonts w:asciiTheme="majorBidi" w:hAnsiTheme="majorBidi" w:cstheme="majorBidi"/>
                <w:sz w:val="22"/>
                <w:szCs w:val="22"/>
                <w:lang w:eastAsia="en-US"/>
              </w:rPr>
            </w:pPr>
            <w:r w:rsidRPr="00432259">
              <w:rPr>
                <w:rFonts w:asciiTheme="majorBidi" w:hAnsiTheme="majorBidi" w:cstheme="majorBidi"/>
                <w:sz w:val="22"/>
                <w:szCs w:val="22"/>
                <w:lang w:eastAsia="en-US"/>
              </w:rPr>
              <w:t>Адрес</w:t>
            </w:r>
            <w:r w:rsidR="40FEA344" w:rsidRPr="00432259">
              <w:rPr>
                <w:rFonts w:asciiTheme="majorBidi" w:hAnsiTheme="majorBidi" w:cstheme="majorBidi"/>
                <w:sz w:val="22"/>
                <w:szCs w:val="22"/>
                <w:lang w:eastAsia="en-US"/>
              </w:rPr>
              <w:t xml:space="preserve"> местонахождения</w:t>
            </w:r>
            <w:r w:rsidRPr="00432259">
              <w:rPr>
                <w:rFonts w:asciiTheme="majorBidi" w:hAnsiTheme="majorBidi" w:cstheme="majorBidi"/>
                <w:sz w:val="22"/>
                <w:szCs w:val="22"/>
                <w:lang w:eastAsia="en-US"/>
              </w:rPr>
              <w:t>: 119034, Россия, г. Москва, ул. Тимура Фрунзе, дом 11, корпус 2</w:t>
            </w:r>
          </w:p>
          <w:p w14:paraId="7AF83B59" w14:textId="5C9B0692" w:rsidR="00385F71" w:rsidRPr="00432259" w:rsidRDefault="00385F71">
            <w:pPr>
              <w:rPr>
                <w:rFonts w:asciiTheme="majorBidi" w:hAnsiTheme="majorBidi" w:cstheme="majorBidi"/>
                <w:sz w:val="22"/>
                <w:szCs w:val="22"/>
                <w:lang w:eastAsia="en-US"/>
              </w:rPr>
            </w:pPr>
            <w:r w:rsidRPr="00432259">
              <w:rPr>
                <w:rFonts w:asciiTheme="majorBidi" w:hAnsiTheme="majorBidi" w:cstheme="majorBidi"/>
                <w:sz w:val="22"/>
                <w:szCs w:val="22"/>
                <w:lang w:eastAsia="en-US"/>
              </w:rPr>
              <w:t xml:space="preserve">ИНН </w:t>
            </w:r>
            <w:r w:rsidR="2B0F1210" w:rsidRPr="00432259">
              <w:rPr>
                <w:rFonts w:asciiTheme="majorBidi" w:hAnsiTheme="majorBidi" w:cstheme="majorBidi"/>
                <w:sz w:val="22"/>
                <w:szCs w:val="22"/>
                <w:lang w:eastAsia="en-US"/>
              </w:rPr>
              <w:t xml:space="preserve">7704402904 </w:t>
            </w:r>
          </w:p>
          <w:p w14:paraId="78B8F6A2" w14:textId="785E6160" w:rsidR="00385F71" w:rsidRPr="00432259" w:rsidRDefault="00385F71">
            <w:pPr>
              <w:rPr>
                <w:rFonts w:asciiTheme="majorBidi" w:hAnsiTheme="majorBidi" w:cstheme="majorBidi"/>
                <w:sz w:val="22"/>
                <w:szCs w:val="22"/>
                <w:lang w:eastAsia="en-US"/>
              </w:rPr>
            </w:pPr>
            <w:r w:rsidRPr="00432259">
              <w:rPr>
                <w:rFonts w:asciiTheme="majorBidi" w:hAnsiTheme="majorBidi" w:cstheme="majorBidi"/>
                <w:sz w:val="22"/>
                <w:szCs w:val="22"/>
                <w:lang w:eastAsia="en-US"/>
              </w:rPr>
              <w:t>КПП 770401001</w:t>
            </w:r>
          </w:p>
          <w:p w14:paraId="6ADA8B6D" w14:textId="77777777" w:rsidR="00385F71" w:rsidRPr="00432259" w:rsidRDefault="00385F71">
            <w:pPr>
              <w:rPr>
                <w:rFonts w:asciiTheme="majorBidi" w:hAnsiTheme="majorBidi" w:cstheme="majorBidi"/>
                <w:sz w:val="22"/>
                <w:szCs w:val="22"/>
                <w:lang w:eastAsia="en-US"/>
              </w:rPr>
            </w:pPr>
            <w:r w:rsidRPr="00432259">
              <w:rPr>
                <w:rFonts w:asciiTheme="majorBidi" w:hAnsiTheme="majorBidi" w:cstheme="majorBidi"/>
                <w:sz w:val="22"/>
                <w:szCs w:val="22"/>
                <w:lang w:eastAsia="en-US"/>
              </w:rPr>
              <w:t>р/с 40702810100000039446</w:t>
            </w:r>
          </w:p>
          <w:p w14:paraId="5D23C810" w14:textId="77777777" w:rsidR="00385F71" w:rsidRPr="00432259" w:rsidRDefault="00385F71">
            <w:pPr>
              <w:rPr>
                <w:rFonts w:asciiTheme="majorBidi" w:hAnsiTheme="majorBidi" w:cstheme="majorBidi"/>
                <w:sz w:val="22"/>
                <w:szCs w:val="22"/>
                <w:lang w:eastAsia="en-US"/>
              </w:rPr>
            </w:pPr>
            <w:r w:rsidRPr="00432259">
              <w:rPr>
                <w:rFonts w:asciiTheme="majorBidi" w:hAnsiTheme="majorBidi" w:cstheme="majorBidi"/>
                <w:sz w:val="22"/>
                <w:szCs w:val="22"/>
                <w:lang w:eastAsia="en-US"/>
              </w:rPr>
              <w:t>в АО "Райффайзенбанк",</w:t>
            </w:r>
          </w:p>
          <w:p w14:paraId="40BEE435" w14:textId="77777777" w:rsidR="00385F71" w:rsidRPr="00432259" w:rsidRDefault="00385F71">
            <w:pPr>
              <w:rPr>
                <w:rFonts w:asciiTheme="majorBidi" w:hAnsiTheme="majorBidi" w:cstheme="majorBidi"/>
                <w:sz w:val="22"/>
                <w:szCs w:val="22"/>
                <w:lang w:eastAsia="en-US"/>
              </w:rPr>
            </w:pPr>
            <w:r w:rsidRPr="00432259">
              <w:rPr>
                <w:rFonts w:asciiTheme="majorBidi" w:hAnsiTheme="majorBidi" w:cstheme="majorBidi"/>
                <w:sz w:val="22"/>
                <w:szCs w:val="22"/>
                <w:lang w:eastAsia="en-US"/>
              </w:rPr>
              <w:t>г. Москва к/с 30101810200000000700</w:t>
            </w:r>
          </w:p>
          <w:p w14:paraId="76458949" w14:textId="77777777" w:rsidR="00385F71" w:rsidRPr="00432259" w:rsidRDefault="00385F71">
            <w:pPr>
              <w:rPr>
                <w:rFonts w:asciiTheme="majorBidi" w:hAnsiTheme="majorBidi" w:cstheme="majorBidi"/>
                <w:sz w:val="22"/>
                <w:szCs w:val="22"/>
                <w:lang w:eastAsia="en-US"/>
              </w:rPr>
            </w:pPr>
            <w:r w:rsidRPr="00432259">
              <w:rPr>
                <w:rFonts w:asciiTheme="majorBidi" w:hAnsiTheme="majorBidi" w:cstheme="majorBidi"/>
                <w:sz w:val="22"/>
                <w:szCs w:val="22"/>
                <w:lang w:eastAsia="en-US"/>
              </w:rPr>
              <w:t>БИК 044525700</w:t>
            </w:r>
          </w:p>
          <w:p w14:paraId="64B0B306" w14:textId="57CA9B35" w:rsidR="000051BA" w:rsidRPr="00432259" w:rsidRDefault="000051BA">
            <w:pPr>
              <w:rPr>
                <w:rFonts w:asciiTheme="majorBidi" w:hAnsiTheme="majorBidi" w:cstheme="majorBidi"/>
                <w:sz w:val="22"/>
                <w:szCs w:val="22"/>
                <w:highlight w:val="yellow"/>
                <w:lang w:eastAsia="en-US"/>
              </w:rPr>
            </w:pPr>
            <w:r w:rsidRPr="00432259">
              <w:rPr>
                <w:rFonts w:asciiTheme="majorBidi" w:hAnsiTheme="majorBidi" w:cstheme="majorBidi"/>
                <w:sz w:val="22"/>
                <w:szCs w:val="22"/>
                <w:lang w:eastAsia="en-US"/>
              </w:rPr>
              <w:t xml:space="preserve">Эл. почта: </w:t>
            </w:r>
            <w:r w:rsidR="45C2DF07" w:rsidRPr="00432259">
              <w:rPr>
                <w:rFonts w:asciiTheme="majorBidi" w:hAnsiTheme="majorBidi" w:cstheme="majorBidi"/>
                <w:sz w:val="22"/>
                <w:szCs w:val="22"/>
                <w:lang w:eastAsia="en-US"/>
              </w:rPr>
              <w:t>tomshinsky@yandex-team.ru</w:t>
            </w:r>
          </w:p>
          <w:p w14:paraId="69D0D09B" w14:textId="77777777" w:rsidR="000051BA" w:rsidRPr="00432259" w:rsidRDefault="000051BA">
            <w:pPr>
              <w:rPr>
                <w:rFonts w:asciiTheme="majorBidi" w:hAnsiTheme="majorBidi" w:cstheme="majorBidi"/>
                <w:b/>
                <w:bCs/>
                <w:sz w:val="22"/>
                <w:szCs w:val="22"/>
                <w:lang w:eastAsia="en-US"/>
              </w:rPr>
            </w:pPr>
          </w:p>
          <w:p w14:paraId="0ADFCBF0" w14:textId="77777777" w:rsidR="000051BA" w:rsidRPr="00432259" w:rsidRDefault="000051BA">
            <w:pPr>
              <w:rPr>
                <w:rFonts w:asciiTheme="majorBidi" w:hAnsiTheme="majorBidi" w:cstheme="majorBidi"/>
                <w:b/>
                <w:bCs/>
                <w:sz w:val="22"/>
                <w:szCs w:val="22"/>
                <w:lang w:eastAsia="en-US"/>
              </w:rPr>
            </w:pPr>
          </w:p>
        </w:tc>
        <w:tc>
          <w:tcPr>
            <w:tcW w:w="5239" w:type="dxa"/>
          </w:tcPr>
          <w:p w14:paraId="469F72CE" w14:textId="77777777" w:rsidR="000051BA" w:rsidRPr="00432259" w:rsidRDefault="000051BA">
            <w:pPr>
              <w:rPr>
                <w:rFonts w:asciiTheme="majorBidi" w:hAnsiTheme="majorBidi" w:cstheme="majorBidi"/>
                <w:b/>
                <w:bCs/>
                <w:sz w:val="22"/>
                <w:szCs w:val="22"/>
                <w:lang w:eastAsia="en-US"/>
              </w:rPr>
            </w:pPr>
            <w:r w:rsidRPr="00432259">
              <w:rPr>
                <w:rFonts w:asciiTheme="majorBidi" w:hAnsiTheme="majorBidi" w:cstheme="majorBidi"/>
                <w:b/>
                <w:bCs/>
                <w:sz w:val="22"/>
                <w:szCs w:val="22"/>
                <w:lang w:eastAsia="en-US"/>
              </w:rPr>
              <w:t>Принципал:</w:t>
            </w:r>
          </w:p>
          <w:p w14:paraId="6E0420A6" w14:textId="080B110E" w:rsidR="000051BA" w:rsidRPr="00432259" w:rsidDel="5ED33BBC" w:rsidRDefault="00AD59B1" w:rsidP="00447615">
            <w:pPr>
              <w:spacing w:before="120"/>
              <w:rPr>
                <w:rFonts w:asciiTheme="majorBidi" w:hAnsiTheme="majorBidi" w:cstheme="majorBidi"/>
                <w:sz w:val="22"/>
                <w:szCs w:val="22"/>
              </w:rPr>
            </w:pPr>
            <w:r>
              <w:rPr>
                <w:rFonts w:asciiTheme="majorBidi" w:hAnsiTheme="majorBidi" w:cstheme="majorBidi"/>
                <w:sz w:val="22"/>
                <w:szCs w:val="22"/>
              </w:rPr>
              <w:t>{{</w:t>
            </w:r>
            <w:proofErr w:type="spellStart"/>
            <w:r w:rsidR="5ED33BBC" w:rsidRPr="00432259">
              <w:rPr>
                <w:rFonts w:asciiTheme="majorBidi" w:hAnsiTheme="majorBidi" w:cstheme="majorBidi"/>
                <w:sz w:val="22"/>
                <w:szCs w:val="22"/>
              </w:rPr>
              <w:t>longname</w:t>
            </w:r>
            <w:proofErr w:type="spellEnd"/>
            <w:r>
              <w:rPr>
                <w:rFonts w:asciiTheme="majorBidi" w:hAnsiTheme="majorBidi" w:cstheme="majorBidi"/>
                <w:sz w:val="22"/>
                <w:szCs w:val="22"/>
              </w:rPr>
              <w:t>}}</w:t>
            </w:r>
          </w:p>
          <w:p w14:paraId="2F657C03" w14:textId="4DABB39D" w:rsidR="000051BA" w:rsidRPr="00432259" w:rsidDel="40FEA344" w:rsidRDefault="000051BA">
            <w:pPr>
              <w:rPr>
                <w:rFonts w:asciiTheme="majorBidi" w:hAnsiTheme="majorBidi" w:cstheme="majorBidi"/>
                <w:sz w:val="22"/>
                <w:szCs w:val="22"/>
                <w:lang w:eastAsia="en-US"/>
              </w:rPr>
            </w:pPr>
            <w:r w:rsidRPr="00432259">
              <w:rPr>
                <w:rFonts w:asciiTheme="majorBidi" w:hAnsiTheme="majorBidi" w:cstheme="majorBidi"/>
                <w:sz w:val="22"/>
                <w:szCs w:val="22"/>
                <w:lang w:eastAsia="en-US"/>
              </w:rPr>
              <w:t>Адрес</w:t>
            </w:r>
            <w:r w:rsidR="40FEA344" w:rsidRPr="00432259">
              <w:rPr>
                <w:rFonts w:asciiTheme="majorBidi" w:hAnsiTheme="majorBidi" w:cstheme="majorBidi"/>
                <w:sz w:val="22"/>
                <w:szCs w:val="22"/>
                <w:lang w:eastAsia="en-US"/>
              </w:rPr>
              <w:t xml:space="preserve"> </w:t>
            </w:r>
            <w:r w:rsidR="40FEA344" w:rsidRPr="00432259">
              <w:rPr>
                <w:rFonts w:asciiTheme="majorBidi" w:hAnsiTheme="majorBidi" w:cstheme="majorBidi"/>
                <w:sz w:val="22"/>
                <w:szCs w:val="22"/>
              </w:rPr>
              <w:t>местонахождения</w:t>
            </w:r>
            <w:r w:rsidRPr="00432259">
              <w:rPr>
                <w:rFonts w:asciiTheme="majorBidi" w:hAnsiTheme="majorBidi" w:cstheme="majorBidi"/>
                <w:sz w:val="22"/>
                <w:szCs w:val="22"/>
                <w:lang w:eastAsia="en-US"/>
              </w:rPr>
              <w:t xml:space="preserve">: </w:t>
            </w:r>
            <w:r w:rsidR="00AD59B1">
              <w:rPr>
                <w:rFonts w:asciiTheme="majorBidi" w:hAnsiTheme="majorBidi" w:cstheme="majorBidi"/>
                <w:sz w:val="22"/>
                <w:szCs w:val="22"/>
                <w:lang w:eastAsia="en-US"/>
              </w:rPr>
              <w:t>{{</w:t>
            </w:r>
            <w:proofErr w:type="spellStart"/>
            <w:r w:rsidR="790D04F2" w:rsidRPr="00432259">
              <w:rPr>
                <w:rFonts w:asciiTheme="majorBidi" w:hAnsiTheme="majorBidi" w:cstheme="majorBidi"/>
                <w:sz w:val="22"/>
                <w:szCs w:val="22"/>
                <w:lang w:eastAsia="en-US"/>
              </w:rPr>
              <w:t>legal</w:t>
            </w:r>
            <w:r w:rsidR="00AD59B1">
              <w:rPr>
                <w:rFonts w:asciiTheme="majorBidi" w:hAnsiTheme="majorBidi" w:cstheme="majorBidi"/>
                <w:sz w:val="22"/>
                <w:szCs w:val="22"/>
                <w:lang w:eastAsia="en-US"/>
              </w:rPr>
              <w:t>address</w:t>
            </w:r>
            <w:proofErr w:type="spellEnd"/>
            <w:r w:rsidR="00AD59B1">
              <w:rPr>
                <w:rFonts w:asciiTheme="majorBidi" w:hAnsiTheme="majorBidi" w:cstheme="majorBidi"/>
                <w:sz w:val="22"/>
                <w:szCs w:val="22"/>
                <w:lang w:eastAsia="en-US"/>
              </w:rPr>
              <w:t>}}</w:t>
            </w:r>
          </w:p>
          <w:p w14:paraId="587BE7D9" w14:textId="1CD2A4FD" w:rsidR="0E89FDB2" w:rsidRPr="00432259" w:rsidRDefault="00AD59B1">
            <w:pPr>
              <w:rPr>
                <w:rFonts w:asciiTheme="majorBidi" w:hAnsiTheme="majorBidi" w:cstheme="majorBidi"/>
                <w:sz w:val="22"/>
                <w:szCs w:val="22"/>
                <w:lang w:eastAsia="en-US"/>
              </w:rPr>
            </w:pPr>
            <w:r>
              <w:rPr>
                <w:rFonts w:asciiTheme="majorBidi" w:hAnsiTheme="majorBidi" w:cstheme="majorBidi"/>
                <w:sz w:val="22"/>
                <w:szCs w:val="22"/>
                <w:lang w:eastAsia="en-US"/>
              </w:rPr>
              <w:t>{{</w:t>
            </w:r>
            <w:proofErr w:type="spellStart"/>
            <w:r w:rsidR="0E89FDB2" w:rsidRPr="00432259">
              <w:rPr>
                <w:rFonts w:asciiTheme="majorBidi" w:hAnsiTheme="majorBidi" w:cstheme="majorBidi"/>
                <w:sz w:val="22"/>
                <w:szCs w:val="22"/>
                <w:lang w:eastAsia="en-US"/>
              </w:rPr>
              <w:t>ogrn_type</w:t>
            </w:r>
            <w:proofErr w:type="spellEnd"/>
            <w:r>
              <w:rPr>
                <w:rFonts w:asciiTheme="majorBidi" w:hAnsiTheme="majorBidi" w:cstheme="majorBidi"/>
                <w:sz w:val="22"/>
                <w:szCs w:val="22"/>
                <w:lang w:eastAsia="en-US"/>
              </w:rPr>
              <w:t>}}</w:t>
            </w:r>
            <w:r w:rsidR="0E89FDB2" w:rsidRPr="00432259">
              <w:rPr>
                <w:rFonts w:asciiTheme="majorBidi" w:hAnsiTheme="majorBidi" w:cstheme="majorBidi"/>
                <w:sz w:val="22"/>
                <w:szCs w:val="22"/>
                <w:lang w:eastAsia="en-US"/>
              </w:rPr>
              <w:t xml:space="preserve"> </w:t>
            </w:r>
            <w:r>
              <w:rPr>
                <w:rFonts w:asciiTheme="majorBidi" w:hAnsiTheme="majorBidi" w:cstheme="majorBidi"/>
                <w:sz w:val="22"/>
                <w:szCs w:val="22"/>
                <w:lang w:eastAsia="en-US"/>
              </w:rPr>
              <w:t>{{</w:t>
            </w:r>
            <w:proofErr w:type="spellStart"/>
            <w:r w:rsidR="0E89FDB2" w:rsidRPr="00432259">
              <w:rPr>
                <w:rFonts w:asciiTheme="majorBidi" w:hAnsiTheme="majorBidi" w:cstheme="majorBidi"/>
                <w:sz w:val="22"/>
                <w:szCs w:val="22"/>
                <w:lang w:eastAsia="en-US"/>
              </w:rPr>
              <w:t>ogrn</w:t>
            </w:r>
            <w:proofErr w:type="spellEnd"/>
            <w:r>
              <w:rPr>
                <w:rFonts w:asciiTheme="majorBidi" w:hAnsiTheme="majorBidi" w:cstheme="majorBidi"/>
                <w:sz w:val="22"/>
                <w:szCs w:val="22"/>
                <w:lang w:eastAsia="en-US"/>
              </w:rPr>
              <w:t>}}</w:t>
            </w:r>
          </w:p>
          <w:p w14:paraId="4D7173A0" w14:textId="77777777" w:rsidR="00F72DB3" w:rsidRDefault="000051BA" w:rsidP="00F72DB3">
            <w:pPr>
              <w:rPr>
                <w:rFonts w:asciiTheme="majorBidi" w:hAnsiTheme="majorBidi" w:cstheme="majorBidi"/>
                <w:sz w:val="22"/>
                <w:szCs w:val="22"/>
                <w:lang w:eastAsia="en-US"/>
              </w:rPr>
            </w:pPr>
            <w:r w:rsidRPr="00432259">
              <w:rPr>
                <w:rFonts w:asciiTheme="majorBidi" w:hAnsiTheme="majorBidi" w:cstheme="majorBidi"/>
                <w:sz w:val="22"/>
                <w:szCs w:val="22"/>
                <w:lang w:eastAsia="en-US"/>
              </w:rPr>
              <w:t xml:space="preserve">ИНН </w:t>
            </w:r>
            <w:r w:rsidR="00AD59B1">
              <w:rPr>
                <w:rFonts w:asciiTheme="majorBidi" w:hAnsiTheme="majorBidi" w:cstheme="majorBidi"/>
                <w:sz w:val="22"/>
                <w:szCs w:val="22"/>
                <w:lang w:eastAsia="en-US"/>
              </w:rPr>
              <w:t>{{</w:t>
            </w:r>
            <w:proofErr w:type="spellStart"/>
            <w:r w:rsidR="2B0F1210" w:rsidRPr="00432259">
              <w:rPr>
                <w:rFonts w:asciiTheme="majorBidi" w:hAnsiTheme="majorBidi" w:cstheme="majorBidi"/>
                <w:sz w:val="22"/>
                <w:szCs w:val="22"/>
                <w:lang w:eastAsia="en-US"/>
              </w:rPr>
              <w:t>inn</w:t>
            </w:r>
            <w:proofErr w:type="spellEnd"/>
            <w:proofErr w:type="gramStart"/>
            <w:r w:rsidR="00AD59B1">
              <w:rPr>
                <w:rFonts w:asciiTheme="majorBidi" w:hAnsiTheme="majorBidi" w:cstheme="majorBidi"/>
                <w:sz w:val="22"/>
                <w:szCs w:val="22"/>
                <w:lang w:eastAsia="en-US"/>
              </w:rPr>
              <w:t>}}</w:t>
            </w:r>
            <w:r w:rsidR="00313F09">
              <w:rPr>
                <w:rFonts w:asciiTheme="majorBidi" w:hAnsiTheme="majorBidi" w:cstheme="majorBidi"/>
                <w:sz w:val="22"/>
                <w:szCs w:val="22"/>
                <w:lang w:eastAsia="en-US"/>
              </w:rPr>
              <w:t>{</w:t>
            </w:r>
            <w:proofErr w:type="gramEnd"/>
            <w:r w:rsidR="00313F09">
              <w:rPr>
                <w:rFonts w:asciiTheme="majorBidi" w:hAnsiTheme="majorBidi" w:cstheme="majorBidi"/>
                <w:sz w:val="22"/>
                <w:szCs w:val="22"/>
                <w:lang w:eastAsia="en-US"/>
              </w:rPr>
              <w:t xml:space="preserve">% </w:t>
            </w:r>
            <w:proofErr w:type="spellStart"/>
            <w:r w:rsidR="00313F09">
              <w:rPr>
                <w:rFonts w:asciiTheme="majorBidi" w:hAnsiTheme="majorBidi" w:cstheme="majorBidi"/>
                <w:sz w:val="22"/>
                <w:szCs w:val="22"/>
                <w:lang w:eastAsia="en-US"/>
              </w:rPr>
              <w:t>if</w:t>
            </w:r>
            <w:proofErr w:type="spellEnd"/>
            <w:r w:rsidR="00313F09">
              <w:rPr>
                <w:rFonts w:asciiTheme="majorBidi" w:hAnsiTheme="majorBidi" w:cstheme="majorBidi"/>
                <w:sz w:val="22"/>
                <w:szCs w:val="22"/>
                <w:lang w:eastAsia="en-US"/>
              </w:rPr>
              <w:t xml:space="preserve"> </w:t>
            </w:r>
            <w:proofErr w:type="spellStart"/>
            <w:r w:rsidR="00313F09">
              <w:rPr>
                <w:rFonts w:asciiTheme="majorBidi" w:hAnsiTheme="majorBidi" w:cstheme="majorBidi"/>
                <w:sz w:val="22"/>
                <w:szCs w:val="22"/>
                <w:lang w:eastAsia="en-US"/>
              </w:rPr>
              <w:t>kpp</w:t>
            </w:r>
            <w:proofErr w:type="spellEnd"/>
            <w:r w:rsidR="00313F09">
              <w:rPr>
                <w:rFonts w:asciiTheme="majorBidi" w:hAnsiTheme="majorBidi" w:cstheme="majorBidi"/>
                <w:sz w:val="22"/>
                <w:szCs w:val="22"/>
                <w:lang w:eastAsia="en-US"/>
              </w:rPr>
              <w:t xml:space="preserve"> %}</w:t>
            </w:r>
          </w:p>
          <w:p w14:paraId="38A00F7F" w14:textId="77777777" w:rsidR="0062657C" w:rsidRDefault="2B0F1210" w:rsidP="0062657C">
            <w:pPr>
              <w:rPr>
                <w:rFonts w:asciiTheme="majorBidi" w:hAnsiTheme="majorBidi" w:cstheme="majorBidi"/>
                <w:sz w:val="22"/>
                <w:szCs w:val="22"/>
                <w:lang w:eastAsia="en-US"/>
              </w:rPr>
            </w:pPr>
            <w:r w:rsidRPr="00432259">
              <w:rPr>
                <w:rFonts w:asciiTheme="majorBidi" w:hAnsiTheme="majorBidi" w:cstheme="majorBidi"/>
                <w:sz w:val="22"/>
                <w:szCs w:val="22"/>
                <w:lang w:eastAsia="en-US"/>
              </w:rPr>
              <w:t>КПП</w:t>
            </w:r>
            <w:r w:rsidR="00F72DB3">
              <w:rPr>
                <w:rFonts w:asciiTheme="majorBidi" w:hAnsiTheme="majorBidi" w:cstheme="majorBidi"/>
                <w:sz w:val="22"/>
                <w:szCs w:val="22"/>
                <w:lang w:eastAsia="en-US"/>
              </w:rPr>
              <w:t xml:space="preserve"> {{</w:t>
            </w:r>
            <w:proofErr w:type="spellStart"/>
            <w:r w:rsidR="00F72DB3">
              <w:rPr>
                <w:rFonts w:asciiTheme="majorBidi" w:hAnsiTheme="majorBidi" w:cstheme="majorBidi"/>
                <w:sz w:val="22"/>
                <w:szCs w:val="22"/>
                <w:lang w:eastAsia="en-US"/>
              </w:rPr>
              <w:t>kpp</w:t>
            </w:r>
            <w:proofErr w:type="spellEnd"/>
            <w:proofErr w:type="gramStart"/>
            <w:r w:rsidR="00F72DB3">
              <w:rPr>
                <w:rFonts w:asciiTheme="majorBidi" w:hAnsiTheme="majorBidi" w:cstheme="majorBidi"/>
                <w:sz w:val="22"/>
                <w:szCs w:val="22"/>
                <w:lang w:eastAsia="en-US"/>
              </w:rPr>
              <w:t>}}</w:t>
            </w:r>
            <w:r w:rsidR="00AD59B1">
              <w:rPr>
                <w:rFonts w:asciiTheme="majorBidi" w:hAnsiTheme="majorBidi" w:cstheme="majorBidi"/>
                <w:sz w:val="22"/>
                <w:szCs w:val="22"/>
                <w:lang w:eastAsia="en-US"/>
              </w:rPr>
              <w:t>{</w:t>
            </w:r>
            <w:proofErr w:type="gramEnd"/>
            <w:r w:rsidR="00AD59B1">
              <w:rPr>
                <w:rFonts w:asciiTheme="majorBidi" w:hAnsiTheme="majorBidi" w:cstheme="majorBidi"/>
                <w:sz w:val="22"/>
                <w:szCs w:val="22"/>
                <w:lang w:eastAsia="en-US"/>
              </w:rPr>
              <w:t xml:space="preserve">% </w:t>
            </w:r>
            <w:proofErr w:type="spellStart"/>
            <w:r w:rsidR="00AD59B1">
              <w:rPr>
                <w:rFonts w:asciiTheme="majorBidi" w:hAnsiTheme="majorBidi" w:cstheme="majorBidi"/>
                <w:sz w:val="22"/>
                <w:szCs w:val="22"/>
                <w:lang w:eastAsia="en-US"/>
              </w:rPr>
              <w:t>endif</w:t>
            </w:r>
            <w:proofErr w:type="spellEnd"/>
            <w:r w:rsidR="00AD59B1">
              <w:rPr>
                <w:rFonts w:asciiTheme="majorBidi" w:hAnsiTheme="majorBidi" w:cstheme="majorBidi"/>
                <w:sz w:val="22"/>
                <w:szCs w:val="22"/>
                <w:lang w:eastAsia="en-US"/>
              </w:rPr>
              <w:t xml:space="preserve"> %}</w:t>
            </w:r>
          </w:p>
          <w:p w14:paraId="3B17EBDD" w14:textId="6F7F513A" w:rsidR="000051BA" w:rsidRPr="0062657C" w:rsidRDefault="000051BA" w:rsidP="0062657C">
            <w:pPr>
              <w:rPr>
                <w:rFonts w:asciiTheme="majorBidi" w:hAnsiTheme="majorBidi" w:cstheme="majorBidi"/>
                <w:sz w:val="22"/>
                <w:szCs w:val="22"/>
                <w:lang w:eastAsia="en-US"/>
              </w:rPr>
            </w:pPr>
            <w:r w:rsidRPr="00432259">
              <w:rPr>
                <w:rFonts w:asciiTheme="majorBidi" w:hAnsiTheme="majorBidi" w:cstheme="majorBidi"/>
                <w:sz w:val="22"/>
                <w:szCs w:val="22"/>
                <w:lang w:eastAsia="en-US"/>
              </w:rPr>
              <w:t xml:space="preserve">р/с </w:t>
            </w:r>
            <w:r w:rsidR="00AD59B1">
              <w:rPr>
                <w:rFonts w:asciiTheme="majorBidi" w:hAnsiTheme="majorBidi" w:cstheme="majorBidi"/>
                <w:sz w:val="22"/>
                <w:szCs w:val="22"/>
                <w:lang w:eastAsia="en-US"/>
              </w:rPr>
              <w:t>{{</w:t>
            </w:r>
            <w:proofErr w:type="spellStart"/>
            <w:r w:rsidR="0EB2B307" w:rsidRPr="00432259">
              <w:rPr>
                <w:rFonts w:asciiTheme="majorBidi" w:hAnsiTheme="majorBidi" w:cstheme="majorBidi"/>
                <w:sz w:val="22"/>
                <w:szCs w:val="22"/>
                <w:lang w:eastAsia="en-US"/>
              </w:rPr>
              <w:t>account</w:t>
            </w:r>
            <w:proofErr w:type="spellEnd"/>
            <w:r w:rsidR="00AD59B1">
              <w:rPr>
                <w:rFonts w:asciiTheme="majorBidi" w:hAnsiTheme="majorBidi" w:cstheme="majorBidi"/>
                <w:sz w:val="22"/>
                <w:szCs w:val="22"/>
                <w:lang w:eastAsia="en-US"/>
              </w:rPr>
              <w:t>}}</w:t>
            </w:r>
          </w:p>
          <w:p w14:paraId="1FC05CE5" w14:textId="302918B6" w:rsidR="000051BA" w:rsidRPr="00432259" w:rsidRDefault="000051BA">
            <w:pPr>
              <w:rPr>
                <w:rFonts w:asciiTheme="majorBidi" w:hAnsiTheme="majorBidi" w:cstheme="majorBidi"/>
                <w:sz w:val="22"/>
                <w:szCs w:val="22"/>
                <w:lang w:eastAsia="en-US"/>
              </w:rPr>
            </w:pPr>
            <w:r w:rsidRPr="00432259">
              <w:rPr>
                <w:rFonts w:asciiTheme="majorBidi" w:hAnsiTheme="majorBidi" w:cstheme="majorBidi"/>
                <w:sz w:val="22"/>
                <w:szCs w:val="22"/>
                <w:lang w:eastAsia="en-US"/>
              </w:rPr>
              <w:t xml:space="preserve">в </w:t>
            </w:r>
            <w:r w:rsidR="00AD59B1">
              <w:rPr>
                <w:rFonts w:asciiTheme="majorBidi" w:hAnsiTheme="majorBidi" w:cstheme="majorBidi"/>
                <w:sz w:val="22"/>
                <w:szCs w:val="22"/>
                <w:lang w:eastAsia="en-US"/>
              </w:rPr>
              <w:t>{{</w:t>
            </w:r>
            <w:proofErr w:type="spellStart"/>
            <w:r w:rsidR="36803FA5" w:rsidRPr="00432259">
              <w:rPr>
                <w:rFonts w:asciiTheme="majorBidi" w:hAnsiTheme="majorBidi" w:cstheme="majorBidi"/>
                <w:sz w:val="22"/>
                <w:szCs w:val="22"/>
                <w:lang w:eastAsia="en-US"/>
              </w:rPr>
              <w:t>bank</w:t>
            </w:r>
            <w:proofErr w:type="spellEnd"/>
            <w:r w:rsidR="00AD59B1">
              <w:rPr>
                <w:rFonts w:asciiTheme="majorBidi" w:hAnsiTheme="majorBidi" w:cstheme="majorBidi"/>
                <w:sz w:val="22"/>
                <w:szCs w:val="22"/>
                <w:lang w:eastAsia="en-US"/>
              </w:rPr>
              <w:t>}}</w:t>
            </w:r>
            <w:r w:rsidRPr="00432259">
              <w:rPr>
                <w:rFonts w:asciiTheme="majorBidi" w:hAnsiTheme="majorBidi" w:cstheme="majorBidi"/>
                <w:sz w:val="22"/>
                <w:szCs w:val="22"/>
                <w:lang w:eastAsia="en-US"/>
              </w:rPr>
              <w:t>,</w:t>
            </w:r>
          </w:p>
          <w:p w14:paraId="31B88E57" w14:textId="7B3850BC" w:rsidR="000051BA" w:rsidRPr="00432259" w:rsidDel="36803FA5" w:rsidRDefault="000051BA">
            <w:pPr>
              <w:rPr>
                <w:rFonts w:asciiTheme="majorBidi" w:hAnsiTheme="majorBidi" w:cstheme="majorBidi"/>
                <w:sz w:val="22"/>
                <w:szCs w:val="22"/>
                <w:lang w:eastAsia="en-US"/>
              </w:rPr>
            </w:pPr>
            <w:r w:rsidRPr="00432259">
              <w:rPr>
                <w:rFonts w:asciiTheme="majorBidi" w:hAnsiTheme="majorBidi" w:cstheme="majorBidi"/>
                <w:sz w:val="22"/>
                <w:szCs w:val="22"/>
                <w:lang w:eastAsia="en-US"/>
              </w:rPr>
              <w:t xml:space="preserve">к/с </w:t>
            </w:r>
            <w:r w:rsidR="00AD59B1">
              <w:rPr>
                <w:rFonts w:asciiTheme="majorBidi" w:hAnsiTheme="majorBidi" w:cstheme="majorBidi"/>
                <w:sz w:val="22"/>
                <w:szCs w:val="22"/>
                <w:lang w:eastAsia="en-US"/>
              </w:rPr>
              <w:t>{{</w:t>
            </w:r>
            <w:proofErr w:type="spellStart"/>
            <w:r w:rsidR="511E0597" w:rsidRPr="00432259">
              <w:rPr>
                <w:rFonts w:asciiTheme="majorBidi" w:hAnsiTheme="majorBidi" w:cstheme="majorBidi"/>
                <w:sz w:val="22"/>
                <w:szCs w:val="22"/>
                <w:lang w:eastAsia="en-US"/>
              </w:rPr>
              <w:t>cor</w:t>
            </w:r>
            <w:proofErr w:type="spellEnd"/>
            <w:r w:rsidR="00AD59B1">
              <w:rPr>
                <w:rFonts w:asciiTheme="majorBidi" w:hAnsiTheme="majorBidi" w:cstheme="majorBidi"/>
                <w:sz w:val="22"/>
                <w:szCs w:val="22"/>
                <w:lang w:eastAsia="en-US"/>
              </w:rPr>
              <w:t>}}</w:t>
            </w:r>
          </w:p>
          <w:p w14:paraId="06540ED8" w14:textId="16F536E9" w:rsidR="000051BA" w:rsidRPr="00432259" w:rsidRDefault="000051BA">
            <w:pPr>
              <w:rPr>
                <w:rFonts w:asciiTheme="majorBidi" w:hAnsiTheme="majorBidi" w:cstheme="majorBidi"/>
                <w:sz w:val="22"/>
                <w:szCs w:val="22"/>
                <w:lang w:eastAsia="en-US"/>
              </w:rPr>
            </w:pPr>
            <w:r w:rsidRPr="00432259">
              <w:rPr>
                <w:rFonts w:asciiTheme="majorBidi" w:hAnsiTheme="majorBidi" w:cstheme="majorBidi"/>
                <w:sz w:val="22"/>
                <w:szCs w:val="22"/>
                <w:lang w:eastAsia="en-US"/>
              </w:rPr>
              <w:t xml:space="preserve">БИК </w:t>
            </w:r>
            <w:r w:rsidR="00AD59B1">
              <w:rPr>
                <w:rFonts w:asciiTheme="majorBidi" w:hAnsiTheme="majorBidi" w:cstheme="majorBidi"/>
                <w:sz w:val="22"/>
                <w:szCs w:val="22"/>
                <w:lang w:eastAsia="en-US"/>
              </w:rPr>
              <w:t>{{</w:t>
            </w:r>
            <w:proofErr w:type="spellStart"/>
            <w:r w:rsidR="0F9D1C5E" w:rsidRPr="00432259">
              <w:rPr>
                <w:rFonts w:asciiTheme="majorBidi" w:hAnsiTheme="majorBidi" w:cstheme="majorBidi"/>
                <w:sz w:val="22"/>
                <w:szCs w:val="22"/>
                <w:lang w:eastAsia="en-US"/>
              </w:rPr>
              <w:t>bik</w:t>
            </w:r>
            <w:proofErr w:type="spellEnd"/>
            <w:r w:rsidR="00AD59B1">
              <w:rPr>
                <w:rFonts w:asciiTheme="majorBidi" w:hAnsiTheme="majorBidi" w:cstheme="majorBidi"/>
                <w:sz w:val="22"/>
                <w:szCs w:val="22"/>
                <w:lang w:eastAsia="en-US"/>
              </w:rPr>
              <w:t>}}</w:t>
            </w:r>
          </w:p>
          <w:p w14:paraId="61CA173C" w14:textId="65AA6945" w:rsidR="000051BA" w:rsidRPr="00432259" w:rsidRDefault="000051BA">
            <w:pPr>
              <w:rPr>
                <w:rFonts w:asciiTheme="majorBidi" w:hAnsiTheme="majorBidi" w:cstheme="majorBidi"/>
                <w:sz w:val="22"/>
                <w:szCs w:val="22"/>
                <w:lang w:eastAsia="en-US"/>
              </w:rPr>
            </w:pPr>
            <w:r w:rsidRPr="00432259">
              <w:rPr>
                <w:rFonts w:asciiTheme="majorBidi" w:hAnsiTheme="majorBidi" w:cstheme="majorBidi"/>
                <w:sz w:val="22"/>
                <w:szCs w:val="22"/>
                <w:lang w:eastAsia="en-US"/>
              </w:rPr>
              <w:t xml:space="preserve">Эл. почта: </w:t>
            </w:r>
            <w:r w:rsidR="00AD59B1">
              <w:rPr>
                <w:rFonts w:asciiTheme="majorBidi" w:hAnsiTheme="majorBidi" w:cstheme="majorBidi"/>
                <w:sz w:val="22"/>
                <w:szCs w:val="22"/>
                <w:lang w:eastAsia="en-US"/>
              </w:rPr>
              <w:t>{{</w:t>
            </w:r>
            <w:proofErr w:type="spellStart"/>
            <w:r w:rsidR="5F57A3D6" w:rsidRPr="00432259">
              <w:rPr>
                <w:rFonts w:asciiTheme="majorBidi" w:hAnsiTheme="majorBidi" w:cstheme="majorBidi"/>
                <w:sz w:val="22"/>
                <w:szCs w:val="22"/>
                <w:lang w:eastAsia="en-US"/>
              </w:rPr>
              <w:t>email</w:t>
            </w:r>
            <w:proofErr w:type="spellEnd"/>
            <w:r w:rsidR="00AD59B1">
              <w:rPr>
                <w:rFonts w:asciiTheme="majorBidi" w:hAnsiTheme="majorBidi" w:cstheme="majorBidi"/>
                <w:sz w:val="22"/>
                <w:szCs w:val="22"/>
                <w:lang w:eastAsia="en-US"/>
              </w:rPr>
              <w:t>}}</w:t>
            </w:r>
          </w:p>
        </w:tc>
      </w:tr>
    </w:tbl>
    <w:p w14:paraId="55435643" w14:textId="77777777" w:rsidR="000051BA" w:rsidRPr="00432259" w:rsidRDefault="000051BA">
      <w:pPr>
        <w:keepNext/>
        <w:jc w:val="center"/>
        <w:outlineLvl w:val="1"/>
        <w:rPr>
          <w:rFonts w:asciiTheme="majorBidi" w:hAnsiTheme="majorBidi" w:cstheme="majorBidi"/>
          <w:b/>
          <w:bCs/>
          <w:sz w:val="22"/>
          <w:szCs w:val="22"/>
          <w:lang w:eastAsia="en-US"/>
        </w:rPr>
      </w:pPr>
    </w:p>
    <w:p w14:paraId="1351361D" w14:textId="77777777" w:rsidR="000051BA" w:rsidRPr="00432259" w:rsidRDefault="000051BA">
      <w:pPr>
        <w:rPr>
          <w:rFonts w:asciiTheme="majorBidi" w:hAnsiTheme="majorBidi" w:cstheme="majorBidi"/>
          <w:sz w:val="22"/>
          <w:szCs w:val="22"/>
          <w:lang w:eastAsia="en-US"/>
        </w:rPr>
      </w:pPr>
    </w:p>
    <w:tbl>
      <w:tblPr>
        <w:tblW w:w="0" w:type="auto"/>
        <w:tblLook w:val="0000" w:firstRow="0" w:lastRow="0" w:firstColumn="0" w:lastColumn="0" w:noHBand="0" w:noVBand="0"/>
      </w:tblPr>
      <w:tblGrid>
        <w:gridCol w:w="4432"/>
        <w:gridCol w:w="4923"/>
      </w:tblGrid>
      <w:tr w:rsidR="000051BA" w:rsidRPr="00B54719" w14:paraId="284FABA4" w14:textId="77777777" w:rsidTr="790D04F2">
        <w:tc>
          <w:tcPr>
            <w:tcW w:w="5162" w:type="dxa"/>
          </w:tcPr>
          <w:p w14:paraId="2D95ADFC" w14:textId="77777777" w:rsidR="000051BA" w:rsidRPr="00432259" w:rsidRDefault="000051BA">
            <w:pPr>
              <w:rPr>
                <w:rFonts w:asciiTheme="majorBidi" w:hAnsiTheme="majorBidi" w:cstheme="majorBidi"/>
                <w:b/>
                <w:bCs/>
                <w:sz w:val="22"/>
                <w:szCs w:val="22"/>
                <w:lang w:eastAsia="en-US"/>
              </w:rPr>
            </w:pPr>
            <w:r w:rsidRPr="00432259">
              <w:rPr>
                <w:rFonts w:asciiTheme="majorBidi" w:hAnsiTheme="majorBidi" w:cstheme="majorBidi"/>
                <w:b/>
                <w:bCs/>
                <w:sz w:val="22"/>
                <w:szCs w:val="22"/>
                <w:lang w:eastAsia="en-US"/>
              </w:rPr>
              <w:t>Агент:</w:t>
            </w:r>
          </w:p>
          <w:p w14:paraId="62405FE8" w14:textId="77777777" w:rsidR="000051BA" w:rsidRPr="00432259" w:rsidRDefault="000051BA">
            <w:pPr>
              <w:rPr>
                <w:rFonts w:asciiTheme="majorBidi" w:hAnsiTheme="majorBidi" w:cstheme="majorBidi"/>
                <w:sz w:val="22"/>
                <w:szCs w:val="22"/>
                <w:lang w:eastAsia="en-US"/>
              </w:rPr>
            </w:pPr>
          </w:p>
          <w:p w14:paraId="5AAC2C6F" w14:textId="77777777" w:rsidR="000051BA" w:rsidRPr="00432259" w:rsidRDefault="000051BA">
            <w:pPr>
              <w:rPr>
                <w:rFonts w:asciiTheme="majorBidi" w:hAnsiTheme="majorBidi" w:cstheme="majorBidi"/>
                <w:sz w:val="22"/>
                <w:szCs w:val="22"/>
                <w:lang w:eastAsia="en-US"/>
              </w:rPr>
            </w:pPr>
          </w:p>
          <w:p w14:paraId="1A318068" w14:textId="24F1DC19" w:rsidR="000051BA" w:rsidRPr="00432259" w:rsidRDefault="0D6FD5C0">
            <w:pPr>
              <w:rPr>
                <w:rFonts w:asciiTheme="majorBidi" w:hAnsiTheme="majorBidi" w:cstheme="majorBidi"/>
                <w:sz w:val="22"/>
                <w:szCs w:val="22"/>
                <w:lang w:eastAsia="en-US"/>
              </w:rPr>
            </w:pPr>
            <w:r w:rsidRPr="00432259">
              <w:rPr>
                <w:rFonts w:asciiTheme="majorBidi" w:hAnsiTheme="majorBidi" w:cstheme="majorBidi"/>
                <w:sz w:val="22"/>
                <w:szCs w:val="22"/>
                <w:lang w:eastAsia="en-US"/>
              </w:rPr>
              <w:t xml:space="preserve">___________ </w:t>
            </w:r>
            <w:r w:rsidR="0F9D1C5E" w:rsidRPr="00432259">
              <w:rPr>
                <w:rFonts w:asciiTheme="majorBidi" w:hAnsiTheme="majorBidi" w:cstheme="majorBidi"/>
                <w:sz w:val="22"/>
                <w:szCs w:val="22"/>
                <w:lang w:eastAsia="en-US"/>
              </w:rPr>
              <w:t>/</w:t>
            </w:r>
            <w:r w:rsidRPr="00432259">
              <w:rPr>
                <w:rFonts w:asciiTheme="majorBidi" w:hAnsiTheme="majorBidi" w:cstheme="majorBidi"/>
                <w:sz w:val="22"/>
                <w:szCs w:val="22"/>
                <w:lang w:eastAsia="en-US"/>
              </w:rPr>
              <w:t xml:space="preserve"> </w:t>
            </w:r>
            <w:proofErr w:type="spellStart"/>
            <w:r w:rsidR="0F9D1C5E" w:rsidRPr="00432259">
              <w:rPr>
                <w:rFonts w:asciiTheme="majorBidi" w:hAnsiTheme="majorBidi" w:cstheme="majorBidi"/>
                <w:sz w:val="22"/>
                <w:szCs w:val="22"/>
                <w:lang w:eastAsia="en-US"/>
              </w:rPr>
              <w:t>Томшинский</w:t>
            </w:r>
            <w:proofErr w:type="spellEnd"/>
            <w:r w:rsidR="0F9D1C5E" w:rsidRPr="00432259">
              <w:rPr>
                <w:rFonts w:asciiTheme="majorBidi" w:hAnsiTheme="majorBidi" w:cstheme="majorBidi"/>
                <w:sz w:val="22"/>
                <w:szCs w:val="22"/>
                <w:lang w:eastAsia="en-US"/>
              </w:rPr>
              <w:t xml:space="preserve"> </w:t>
            </w:r>
            <w:r w:rsidR="03EC8780" w:rsidRPr="00432259">
              <w:rPr>
                <w:rFonts w:asciiTheme="majorBidi" w:hAnsiTheme="majorBidi" w:cstheme="majorBidi"/>
                <w:sz w:val="22"/>
                <w:szCs w:val="22"/>
                <w:lang w:eastAsia="en-US"/>
              </w:rPr>
              <w:t>М. О.</w:t>
            </w:r>
            <w:r w:rsidR="000051BA" w:rsidRPr="00432259">
              <w:rPr>
                <w:rFonts w:asciiTheme="majorBidi" w:hAnsiTheme="majorBidi" w:cstheme="majorBidi"/>
                <w:sz w:val="22"/>
                <w:szCs w:val="22"/>
                <w:lang w:eastAsia="en-US"/>
              </w:rPr>
              <w:t xml:space="preserve"> /</w:t>
            </w:r>
          </w:p>
          <w:p w14:paraId="7817E6B3" w14:textId="77777777" w:rsidR="000051BA" w:rsidRPr="00432259" w:rsidRDefault="000051BA">
            <w:pPr>
              <w:rPr>
                <w:rFonts w:asciiTheme="majorBidi" w:hAnsiTheme="majorBidi" w:cstheme="majorBidi"/>
                <w:sz w:val="22"/>
                <w:szCs w:val="22"/>
                <w:lang w:eastAsia="en-US"/>
              </w:rPr>
            </w:pPr>
          </w:p>
          <w:p w14:paraId="47FA67D3" w14:textId="77777777" w:rsidR="000051BA" w:rsidRPr="00432259" w:rsidRDefault="000051BA">
            <w:pPr>
              <w:rPr>
                <w:rFonts w:asciiTheme="majorBidi" w:hAnsiTheme="majorBidi" w:cstheme="majorBidi"/>
                <w:sz w:val="22"/>
                <w:szCs w:val="22"/>
                <w:lang w:eastAsia="en-US"/>
              </w:rPr>
            </w:pPr>
          </w:p>
          <w:p w14:paraId="6C6DDACC" w14:textId="77777777" w:rsidR="000051BA" w:rsidRPr="00432259" w:rsidRDefault="000051BA">
            <w:pPr>
              <w:rPr>
                <w:rFonts w:asciiTheme="majorBidi" w:hAnsiTheme="majorBidi" w:cstheme="majorBidi"/>
                <w:sz w:val="22"/>
                <w:szCs w:val="22"/>
                <w:lang w:eastAsia="en-US"/>
              </w:rPr>
            </w:pPr>
            <w:r w:rsidRPr="00432259">
              <w:rPr>
                <w:rFonts w:asciiTheme="majorBidi" w:hAnsiTheme="majorBidi" w:cstheme="majorBidi"/>
                <w:sz w:val="22"/>
                <w:szCs w:val="22"/>
                <w:lang w:eastAsia="en-US"/>
              </w:rPr>
              <w:t xml:space="preserve">                </w:t>
            </w:r>
            <w:proofErr w:type="spellStart"/>
            <w:r w:rsidRPr="00432259">
              <w:rPr>
                <w:rFonts w:asciiTheme="majorBidi" w:hAnsiTheme="majorBidi" w:cstheme="majorBidi"/>
                <w:sz w:val="22"/>
                <w:szCs w:val="22"/>
                <w:lang w:eastAsia="en-US"/>
              </w:rPr>
              <w:t>м.п</w:t>
            </w:r>
            <w:proofErr w:type="spellEnd"/>
            <w:r w:rsidRPr="00432259">
              <w:rPr>
                <w:rFonts w:asciiTheme="majorBidi" w:hAnsiTheme="majorBidi" w:cstheme="majorBidi"/>
                <w:sz w:val="22"/>
                <w:szCs w:val="22"/>
                <w:lang w:eastAsia="en-US"/>
              </w:rPr>
              <w:t>.</w:t>
            </w:r>
          </w:p>
          <w:p w14:paraId="4D6FB972" w14:textId="77777777" w:rsidR="000051BA" w:rsidRPr="00432259" w:rsidRDefault="000051BA">
            <w:pPr>
              <w:rPr>
                <w:rFonts w:asciiTheme="majorBidi" w:hAnsiTheme="majorBidi" w:cstheme="majorBidi"/>
                <w:sz w:val="22"/>
                <w:szCs w:val="22"/>
                <w:lang w:eastAsia="en-US"/>
              </w:rPr>
            </w:pPr>
          </w:p>
        </w:tc>
        <w:tc>
          <w:tcPr>
            <w:tcW w:w="5146" w:type="dxa"/>
          </w:tcPr>
          <w:p w14:paraId="522A35A3" w14:textId="77777777" w:rsidR="000051BA" w:rsidRPr="00432259" w:rsidRDefault="000051BA">
            <w:pPr>
              <w:rPr>
                <w:rFonts w:asciiTheme="majorBidi" w:hAnsiTheme="majorBidi" w:cstheme="majorBidi"/>
                <w:b/>
                <w:bCs/>
                <w:sz w:val="22"/>
                <w:szCs w:val="22"/>
                <w:lang w:val="en-US" w:eastAsia="en-US"/>
              </w:rPr>
            </w:pPr>
            <w:r w:rsidRPr="00432259">
              <w:rPr>
                <w:rFonts w:asciiTheme="majorBidi" w:hAnsiTheme="majorBidi" w:cstheme="majorBidi"/>
                <w:b/>
                <w:bCs/>
                <w:sz w:val="22"/>
                <w:szCs w:val="22"/>
                <w:lang w:eastAsia="en-US"/>
              </w:rPr>
              <w:t>Принципал</w:t>
            </w:r>
            <w:r w:rsidRPr="00432259">
              <w:rPr>
                <w:rFonts w:asciiTheme="majorBidi" w:hAnsiTheme="majorBidi" w:cstheme="majorBidi"/>
                <w:b/>
                <w:bCs/>
                <w:sz w:val="22"/>
                <w:szCs w:val="22"/>
                <w:lang w:val="en-US" w:eastAsia="en-US"/>
              </w:rPr>
              <w:t>:</w:t>
            </w:r>
          </w:p>
          <w:p w14:paraId="38588548" w14:textId="77777777" w:rsidR="000051BA" w:rsidRPr="00432259" w:rsidRDefault="000051BA">
            <w:pPr>
              <w:rPr>
                <w:rFonts w:asciiTheme="majorBidi" w:hAnsiTheme="majorBidi" w:cstheme="majorBidi"/>
                <w:sz w:val="22"/>
                <w:szCs w:val="22"/>
                <w:lang w:val="en-US" w:eastAsia="en-US"/>
              </w:rPr>
            </w:pPr>
          </w:p>
          <w:p w14:paraId="36FDF78B" w14:textId="77777777" w:rsidR="000051BA" w:rsidRPr="00432259" w:rsidRDefault="000051BA">
            <w:pPr>
              <w:rPr>
                <w:rFonts w:asciiTheme="majorBidi" w:hAnsiTheme="majorBidi" w:cstheme="majorBidi"/>
                <w:sz w:val="22"/>
                <w:szCs w:val="22"/>
                <w:lang w:val="en-US" w:eastAsia="en-US"/>
              </w:rPr>
            </w:pPr>
          </w:p>
          <w:p w14:paraId="480E67E9" w14:textId="7A14A3EC" w:rsidR="000051BA" w:rsidRPr="00432259" w:rsidRDefault="22310A1F">
            <w:pPr>
              <w:rPr>
                <w:rFonts w:asciiTheme="majorBidi" w:hAnsiTheme="majorBidi" w:cstheme="majorBidi"/>
                <w:sz w:val="22"/>
                <w:szCs w:val="22"/>
                <w:lang w:val="en-US" w:eastAsia="en-US"/>
              </w:rPr>
            </w:pPr>
            <w:r w:rsidRPr="00432259">
              <w:rPr>
                <w:rFonts w:asciiTheme="majorBidi" w:hAnsiTheme="majorBidi" w:cstheme="majorBidi"/>
                <w:sz w:val="22"/>
                <w:szCs w:val="22"/>
                <w:lang w:val="en-US" w:eastAsia="en-US"/>
              </w:rPr>
              <w:t>__________</w:t>
            </w:r>
            <w:proofErr w:type="gramStart"/>
            <w:r w:rsidRPr="00432259">
              <w:rPr>
                <w:rFonts w:asciiTheme="majorBidi" w:hAnsiTheme="majorBidi" w:cstheme="majorBidi"/>
                <w:sz w:val="22"/>
                <w:szCs w:val="22"/>
                <w:lang w:val="en-US" w:eastAsia="en-US"/>
              </w:rPr>
              <w:t>_</w:t>
            </w:r>
            <w:r w:rsidR="0D6FD5C0" w:rsidRPr="00432259">
              <w:rPr>
                <w:rFonts w:asciiTheme="majorBidi" w:hAnsiTheme="majorBidi" w:cstheme="majorBidi"/>
                <w:sz w:val="22"/>
                <w:szCs w:val="22"/>
                <w:lang w:val="en-US" w:eastAsia="en-US"/>
              </w:rPr>
              <w:t xml:space="preserve">  </w:t>
            </w:r>
            <w:r w:rsidR="03EC8780" w:rsidRPr="00432259">
              <w:rPr>
                <w:rFonts w:asciiTheme="majorBidi" w:hAnsiTheme="majorBidi" w:cstheme="majorBidi"/>
                <w:sz w:val="22"/>
                <w:szCs w:val="22"/>
                <w:lang w:val="en-US" w:eastAsia="en-US"/>
              </w:rPr>
              <w:t>/</w:t>
            </w:r>
            <w:proofErr w:type="gramEnd"/>
            <w:r w:rsidR="0D6FD5C0" w:rsidRPr="00432259">
              <w:rPr>
                <w:rFonts w:asciiTheme="majorBidi" w:hAnsiTheme="majorBidi" w:cstheme="majorBidi"/>
                <w:sz w:val="22"/>
                <w:szCs w:val="22"/>
                <w:lang w:val="en-US" w:eastAsia="en-US"/>
              </w:rPr>
              <w:t xml:space="preserve"> </w:t>
            </w:r>
            <w:r w:rsidR="00AD59B1">
              <w:rPr>
                <w:rFonts w:asciiTheme="majorBidi" w:hAnsiTheme="majorBidi" w:cstheme="majorBidi"/>
                <w:sz w:val="22"/>
                <w:szCs w:val="22"/>
                <w:lang w:val="en-US" w:eastAsia="en-US"/>
              </w:rPr>
              <w:t>{{</w:t>
            </w:r>
            <w:proofErr w:type="spellStart"/>
            <w:r w:rsidR="03EC8780" w:rsidRPr="00432259">
              <w:rPr>
                <w:rFonts w:asciiTheme="majorBidi" w:hAnsiTheme="majorBidi" w:cstheme="majorBidi"/>
                <w:sz w:val="22"/>
                <w:szCs w:val="22"/>
                <w:lang w:val="en-US"/>
              </w:rPr>
              <w:t>signer_person_name_short</w:t>
            </w:r>
            <w:proofErr w:type="spellEnd"/>
            <w:r w:rsidR="00AD59B1">
              <w:rPr>
                <w:rFonts w:asciiTheme="majorBidi" w:hAnsiTheme="majorBidi" w:cstheme="majorBidi"/>
                <w:sz w:val="22"/>
                <w:szCs w:val="22"/>
                <w:lang w:val="en-US"/>
              </w:rPr>
              <w:t>}}</w:t>
            </w:r>
            <w:r w:rsidR="03EC8780" w:rsidRPr="00432259">
              <w:rPr>
                <w:rFonts w:asciiTheme="majorBidi" w:hAnsiTheme="majorBidi" w:cstheme="majorBidi"/>
                <w:sz w:val="22"/>
                <w:szCs w:val="22"/>
                <w:lang w:val="en-US" w:eastAsia="en-US"/>
              </w:rPr>
              <w:t>/</w:t>
            </w:r>
          </w:p>
          <w:p w14:paraId="6BB53C5E" w14:textId="6B6B9DCE" w:rsidR="000051BA" w:rsidRPr="00432259" w:rsidRDefault="00491B67" w:rsidP="00491B67">
            <w:pPr>
              <w:tabs>
                <w:tab w:val="left" w:pos="3791"/>
              </w:tabs>
              <w:rPr>
                <w:rFonts w:asciiTheme="majorBidi" w:hAnsiTheme="majorBidi" w:cstheme="majorBidi"/>
                <w:sz w:val="22"/>
                <w:szCs w:val="22"/>
                <w:lang w:val="en-US" w:eastAsia="en-US"/>
              </w:rPr>
            </w:pPr>
            <w:r>
              <w:rPr>
                <w:rFonts w:asciiTheme="majorBidi" w:hAnsiTheme="majorBidi" w:cstheme="majorBidi"/>
                <w:sz w:val="22"/>
                <w:szCs w:val="22"/>
                <w:lang w:val="en-US" w:eastAsia="en-US"/>
              </w:rPr>
              <w:tab/>
            </w:r>
          </w:p>
          <w:p w14:paraId="22D9E37A" w14:textId="77777777" w:rsidR="000051BA" w:rsidRPr="00432259" w:rsidRDefault="000051BA">
            <w:pPr>
              <w:rPr>
                <w:rFonts w:asciiTheme="majorBidi" w:hAnsiTheme="majorBidi" w:cstheme="majorBidi"/>
                <w:sz w:val="22"/>
                <w:szCs w:val="22"/>
                <w:lang w:val="en-US" w:eastAsia="en-US"/>
              </w:rPr>
            </w:pPr>
          </w:p>
          <w:p w14:paraId="1BF88694" w14:textId="77777777" w:rsidR="000051BA" w:rsidRPr="00432259" w:rsidRDefault="000051BA">
            <w:pPr>
              <w:rPr>
                <w:rFonts w:asciiTheme="majorBidi" w:hAnsiTheme="majorBidi" w:cstheme="majorBidi"/>
                <w:sz w:val="22"/>
                <w:szCs w:val="22"/>
                <w:lang w:val="en-US" w:eastAsia="en-US"/>
              </w:rPr>
            </w:pPr>
            <w:r w:rsidRPr="00432259">
              <w:rPr>
                <w:rFonts w:asciiTheme="majorBidi" w:hAnsiTheme="majorBidi" w:cstheme="majorBidi"/>
                <w:sz w:val="22"/>
                <w:szCs w:val="22"/>
                <w:lang w:val="en-US" w:eastAsia="en-US"/>
              </w:rPr>
              <w:t xml:space="preserve">                   </w:t>
            </w:r>
            <w:r w:rsidRPr="00432259">
              <w:rPr>
                <w:rFonts w:asciiTheme="majorBidi" w:hAnsiTheme="majorBidi" w:cstheme="majorBidi"/>
                <w:sz w:val="22"/>
                <w:szCs w:val="22"/>
                <w:lang w:eastAsia="en-US"/>
              </w:rPr>
              <w:t>м</w:t>
            </w:r>
            <w:r w:rsidRPr="00432259">
              <w:rPr>
                <w:rFonts w:asciiTheme="majorBidi" w:hAnsiTheme="majorBidi" w:cstheme="majorBidi"/>
                <w:sz w:val="22"/>
                <w:szCs w:val="22"/>
                <w:lang w:val="en-US" w:eastAsia="en-US"/>
              </w:rPr>
              <w:t>.</w:t>
            </w:r>
            <w:r w:rsidRPr="00432259">
              <w:rPr>
                <w:rFonts w:asciiTheme="majorBidi" w:hAnsiTheme="majorBidi" w:cstheme="majorBidi"/>
                <w:sz w:val="22"/>
                <w:szCs w:val="22"/>
                <w:lang w:eastAsia="en-US"/>
              </w:rPr>
              <w:t>п</w:t>
            </w:r>
            <w:r w:rsidRPr="00432259">
              <w:rPr>
                <w:rFonts w:asciiTheme="majorBidi" w:hAnsiTheme="majorBidi" w:cstheme="majorBidi"/>
                <w:sz w:val="22"/>
                <w:szCs w:val="22"/>
                <w:lang w:val="en-US" w:eastAsia="en-US"/>
              </w:rPr>
              <w:t>.</w:t>
            </w:r>
          </w:p>
        </w:tc>
      </w:tr>
    </w:tbl>
    <w:p w14:paraId="13787E2F" w14:textId="77777777" w:rsidR="005567A3" w:rsidRPr="00432259" w:rsidRDefault="005567A3">
      <w:pPr>
        <w:rPr>
          <w:rFonts w:asciiTheme="majorBidi" w:hAnsiTheme="majorBidi" w:cstheme="majorBidi"/>
          <w:b/>
          <w:bCs/>
          <w:sz w:val="22"/>
          <w:szCs w:val="22"/>
          <w:lang w:val="en-US"/>
        </w:rPr>
      </w:pPr>
    </w:p>
    <w:p w14:paraId="108D8F1E" w14:textId="77777777" w:rsidR="007726E1" w:rsidRPr="00432259" w:rsidRDefault="007726E1">
      <w:pPr>
        <w:rPr>
          <w:rFonts w:asciiTheme="majorBidi" w:hAnsiTheme="majorBidi" w:cstheme="majorBidi"/>
          <w:b/>
          <w:bCs/>
          <w:sz w:val="22"/>
          <w:szCs w:val="22"/>
          <w:lang w:val="en-US"/>
        </w:rPr>
        <w:sectPr w:rsidR="007726E1" w:rsidRPr="00432259" w:rsidSect="00D7201F">
          <w:pgSz w:w="11906" w:h="16838"/>
          <w:pgMar w:top="993" w:right="850" w:bottom="993" w:left="1701" w:header="708" w:footer="708" w:gutter="0"/>
          <w:cols w:space="708"/>
          <w:docGrid w:linePitch="360"/>
        </w:sectPr>
      </w:pPr>
    </w:p>
    <w:p w14:paraId="21B834A9" w14:textId="77777777" w:rsidR="0083286A" w:rsidRPr="00432259" w:rsidRDefault="0083286A">
      <w:pPr>
        <w:widowControl w:val="0"/>
        <w:tabs>
          <w:tab w:val="left" w:pos="7797"/>
          <w:tab w:val="right" w:pos="10664"/>
        </w:tabs>
        <w:jc w:val="right"/>
        <w:outlineLvl w:val="1"/>
        <w:rPr>
          <w:rFonts w:asciiTheme="majorBidi" w:hAnsiTheme="majorBidi" w:cstheme="majorBidi"/>
          <w:sz w:val="22"/>
          <w:szCs w:val="22"/>
        </w:rPr>
      </w:pPr>
      <w:r w:rsidRPr="00432259">
        <w:rPr>
          <w:rFonts w:asciiTheme="majorBidi" w:hAnsiTheme="majorBidi" w:cstheme="majorBidi"/>
          <w:sz w:val="22"/>
          <w:szCs w:val="22"/>
        </w:rPr>
        <w:lastRenderedPageBreak/>
        <w:t>Приложение №</w:t>
      </w:r>
      <w:r w:rsidR="0039348E" w:rsidRPr="00432259">
        <w:rPr>
          <w:rFonts w:asciiTheme="majorBidi" w:hAnsiTheme="majorBidi" w:cstheme="majorBidi"/>
          <w:sz w:val="22"/>
          <w:szCs w:val="22"/>
        </w:rPr>
        <w:t xml:space="preserve"> </w:t>
      </w:r>
      <w:r w:rsidR="00323ECB" w:rsidRPr="00432259">
        <w:rPr>
          <w:rFonts w:asciiTheme="majorBidi" w:hAnsiTheme="majorBidi" w:cstheme="majorBidi"/>
          <w:sz w:val="22"/>
          <w:szCs w:val="22"/>
        </w:rPr>
        <w:t>1</w:t>
      </w:r>
    </w:p>
    <w:p w14:paraId="32C90B2A" w14:textId="46E9138E" w:rsidR="0083286A" w:rsidRPr="00432259" w:rsidRDefault="0083286A">
      <w:pPr>
        <w:widowControl w:val="0"/>
        <w:jc w:val="right"/>
        <w:outlineLvl w:val="1"/>
        <w:rPr>
          <w:rFonts w:asciiTheme="majorBidi" w:hAnsiTheme="majorBidi" w:cstheme="majorBidi"/>
          <w:sz w:val="22"/>
          <w:szCs w:val="22"/>
        </w:rPr>
      </w:pPr>
      <w:r w:rsidRPr="00432259">
        <w:rPr>
          <w:rFonts w:asciiTheme="majorBidi" w:hAnsiTheme="majorBidi" w:cstheme="majorBidi"/>
          <w:sz w:val="22"/>
          <w:szCs w:val="22"/>
        </w:rPr>
        <w:t xml:space="preserve">к Агентскому договору </w:t>
      </w:r>
      <w:r w:rsidR="511E0597" w:rsidRPr="00432259">
        <w:rPr>
          <w:rFonts w:asciiTheme="majorBidi" w:hAnsiTheme="majorBidi" w:cstheme="majorBidi"/>
          <w:sz w:val="22"/>
          <w:szCs w:val="22"/>
        </w:rPr>
        <w:t>________</w:t>
      </w:r>
      <w:r w:rsidR="337395B5" w:rsidRPr="00432259">
        <w:rPr>
          <w:rFonts w:asciiTheme="majorBidi" w:hAnsiTheme="majorBidi" w:cstheme="majorBidi"/>
          <w:sz w:val="22"/>
          <w:szCs w:val="22"/>
        </w:rPr>
        <w:t xml:space="preserve"> </w:t>
      </w:r>
      <w:r w:rsidRPr="00432259">
        <w:rPr>
          <w:rFonts w:asciiTheme="majorBidi" w:hAnsiTheme="majorBidi" w:cstheme="majorBidi"/>
          <w:sz w:val="22"/>
          <w:szCs w:val="22"/>
        </w:rPr>
        <w:t>от</w:t>
      </w:r>
      <w:r w:rsidR="337395B5" w:rsidRPr="00432259">
        <w:rPr>
          <w:rFonts w:asciiTheme="majorBidi" w:hAnsiTheme="majorBidi" w:cstheme="majorBidi"/>
          <w:sz w:val="22"/>
          <w:szCs w:val="22"/>
        </w:rPr>
        <w:t xml:space="preserve"> </w:t>
      </w:r>
      <w:r w:rsidR="511E0597" w:rsidRPr="00432259">
        <w:rPr>
          <w:rFonts w:asciiTheme="majorBidi" w:hAnsiTheme="majorBidi" w:cstheme="majorBidi"/>
          <w:sz w:val="22"/>
          <w:szCs w:val="22"/>
        </w:rPr>
        <w:t>____</w:t>
      </w:r>
      <w:r w:rsidR="337395B5" w:rsidRPr="00432259">
        <w:rPr>
          <w:rFonts w:asciiTheme="majorBidi" w:hAnsiTheme="majorBidi" w:cstheme="majorBidi"/>
          <w:sz w:val="22"/>
          <w:szCs w:val="22"/>
        </w:rPr>
        <w:t xml:space="preserve"> </w:t>
      </w:r>
      <w:r w:rsidRPr="00432259">
        <w:rPr>
          <w:rFonts w:asciiTheme="majorBidi" w:hAnsiTheme="majorBidi" w:cstheme="majorBidi"/>
          <w:sz w:val="22"/>
          <w:szCs w:val="22"/>
        </w:rPr>
        <w:t>(Договор)</w:t>
      </w:r>
    </w:p>
    <w:p w14:paraId="65BE26F1" w14:textId="77777777" w:rsidR="006314F6" w:rsidRPr="00432259" w:rsidRDefault="006314F6" w:rsidP="002D1EFE">
      <w:pPr>
        <w:ind w:left="567" w:hanging="851"/>
        <w:jc w:val="center"/>
        <w:outlineLvl w:val="0"/>
        <w:rPr>
          <w:rFonts w:asciiTheme="majorBidi" w:eastAsia="Calibri" w:hAnsiTheme="majorBidi" w:cstheme="majorBidi"/>
          <w:sz w:val="22"/>
          <w:szCs w:val="22"/>
        </w:rPr>
      </w:pPr>
    </w:p>
    <w:p w14:paraId="4AE8DFD7" w14:textId="76A00247" w:rsidR="0083286A" w:rsidRPr="00432259" w:rsidRDefault="0083286A" w:rsidP="002D1EFE">
      <w:pPr>
        <w:ind w:left="567" w:hanging="851"/>
        <w:jc w:val="center"/>
        <w:outlineLvl w:val="0"/>
        <w:rPr>
          <w:rFonts w:asciiTheme="majorBidi" w:hAnsiTheme="majorBidi" w:cstheme="majorBidi"/>
          <w:sz w:val="22"/>
          <w:szCs w:val="22"/>
        </w:rPr>
      </w:pPr>
      <w:r w:rsidRPr="00432259">
        <w:rPr>
          <w:rFonts w:asciiTheme="majorBidi" w:hAnsiTheme="majorBidi" w:cstheme="majorBidi"/>
          <w:sz w:val="22"/>
          <w:szCs w:val="22"/>
        </w:rPr>
        <w:t>ДОВЕРЕННОСТЬ №</w:t>
      </w:r>
      <w:r w:rsidR="511E0597" w:rsidRPr="00432259">
        <w:rPr>
          <w:rFonts w:asciiTheme="majorBidi" w:hAnsiTheme="majorBidi" w:cstheme="majorBidi"/>
          <w:sz w:val="22"/>
          <w:szCs w:val="22"/>
        </w:rPr>
        <w:t>_____</w:t>
      </w:r>
    </w:p>
    <w:p w14:paraId="62E01159" w14:textId="77777777" w:rsidR="0083286A" w:rsidRPr="00432259" w:rsidRDefault="0083286A" w:rsidP="0083286A">
      <w:pPr>
        <w:ind w:left="567" w:hanging="851"/>
        <w:jc w:val="center"/>
        <w:rPr>
          <w:rFonts w:asciiTheme="majorBidi" w:hAnsiTheme="majorBidi" w:cstheme="majorBidi"/>
          <w:sz w:val="22"/>
          <w:szCs w:val="22"/>
        </w:rPr>
      </w:pPr>
    </w:p>
    <w:p w14:paraId="27574D56" w14:textId="3778B86C" w:rsidR="0083286A" w:rsidRPr="00432259" w:rsidRDefault="6405263A" w:rsidP="00447615">
      <w:pPr>
        <w:tabs>
          <w:tab w:val="left" w:pos="4536"/>
        </w:tabs>
        <w:jc w:val="center"/>
        <w:rPr>
          <w:rFonts w:asciiTheme="majorBidi" w:eastAsia="Times" w:hAnsiTheme="majorBidi" w:cstheme="majorBidi"/>
          <w:sz w:val="22"/>
          <w:szCs w:val="22"/>
        </w:rPr>
      </w:pPr>
      <w:r w:rsidRPr="00432259">
        <w:rPr>
          <w:rFonts w:asciiTheme="majorBidi" w:eastAsia="Times" w:hAnsiTheme="majorBidi" w:cstheme="majorBidi"/>
          <w:sz w:val="22"/>
          <w:szCs w:val="22"/>
        </w:rPr>
        <w:t xml:space="preserve">г. Москва                        </w:t>
      </w:r>
      <w:r w:rsidR="511E0597" w:rsidRPr="00432259">
        <w:rPr>
          <w:rFonts w:asciiTheme="majorBidi" w:eastAsia="Times" w:hAnsiTheme="majorBidi" w:cstheme="majorBidi"/>
          <w:sz w:val="22"/>
          <w:szCs w:val="22"/>
        </w:rPr>
        <w:t>________</w:t>
      </w:r>
      <w:r w:rsidRPr="00432259">
        <w:rPr>
          <w:rFonts w:asciiTheme="majorBidi" w:eastAsia="Times" w:hAnsiTheme="majorBidi" w:cstheme="majorBidi"/>
          <w:sz w:val="22"/>
          <w:szCs w:val="22"/>
        </w:rPr>
        <w:t xml:space="preserve"> г.</w:t>
      </w:r>
    </w:p>
    <w:p w14:paraId="09478B72" w14:textId="77777777" w:rsidR="6405263A" w:rsidRPr="00432259" w:rsidRDefault="6405263A" w:rsidP="00447615">
      <w:pPr>
        <w:ind w:left="851" w:hanging="851"/>
        <w:jc w:val="both"/>
        <w:rPr>
          <w:rFonts w:asciiTheme="majorBidi" w:hAnsiTheme="majorBidi" w:cstheme="majorBidi"/>
          <w:sz w:val="22"/>
          <w:szCs w:val="22"/>
        </w:rPr>
      </w:pPr>
    </w:p>
    <w:p w14:paraId="1495CE22" w14:textId="77777777" w:rsidR="0083286A" w:rsidRPr="00432259" w:rsidRDefault="0083286A" w:rsidP="0083286A">
      <w:pPr>
        <w:ind w:left="851" w:hanging="851"/>
        <w:jc w:val="both"/>
        <w:rPr>
          <w:rFonts w:asciiTheme="majorBidi" w:hAnsiTheme="majorBidi" w:cstheme="majorBidi"/>
          <w:sz w:val="22"/>
          <w:szCs w:val="22"/>
        </w:rPr>
      </w:pPr>
    </w:p>
    <w:p w14:paraId="5211AA98" w14:textId="03CF9610" w:rsidR="0083286A" w:rsidRPr="00432259" w:rsidRDefault="00B67752" w:rsidP="00AD59B1">
      <w:pPr>
        <w:tabs>
          <w:tab w:val="left" w:pos="8222"/>
        </w:tabs>
        <w:jc w:val="both"/>
        <w:rPr>
          <w:rFonts w:asciiTheme="majorBidi" w:hAnsiTheme="majorBidi" w:cstheme="majorBidi"/>
          <w:sz w:val="22"/>
          <w:szCs w:val="22"/>
        </w:rPr>
      </w:pPr>
      <w:r>
        <w:rPr>
          <w:rFonts w:asciiTheme="majorBidi" w:hAnsiTheme="majorBidi" w:cstheme="majorBidi"/>
          <w:sz w:val="22"/>
          <w:szCs w:val="22"/>
        </w:rPr>
        <w:t>{{</w:t>
      </w:r>
      <w:proofErr w:type="spellStart"/>
      <w:r w:rsidR="337395B5" w:rsidRPr="00432259">
        <w:rPr>
          <w:rFonts w:asciiTheme="majorBidi" w:hAnsiTheme="majorBidi" w:cstheme="majorBidi"/>
          <w:sz w:val="22"/>
          <w:szCs w:val="22"/>
        </w:rPr>
        <w:t>longname</w:t>
      </w:r>
      <w:proofErr w:type="spellEnd"/>
      <w:r>
        <w:rPr>
          <w:rFonts w:asciiTheme="majorBidi" w:hAnsiTheme="majorBidi" w:cstheme="majorBidi"/>
          <w:sz w:val="22"/>
          <w:szCs w:val="22"/>
        </w:rPr>
        <w:t>}}</w:t>
      </w:r>
      <w:r w:rsidR="07A8D905" w:rsidRPr="00432259">
        <w:rPr>
          <w:rFonts w:asciiTheme="majorBidi" w:hAnsiTheme="majorBidi" w:cstheme="majorBidi"/>
          <w:sz w:val="22"/>
          <w:szCs w:val="22"/>
        </w:rPr>
        <w:t>,</w:t>
      </w:r>
      <w:r w:rsidR="4E445C3E" w:rsidRPr="00432259">
        <w:rPr>
          <w:rFonts w:asciiTheme="majorBidi" w:hAnsiTheme="majorBidi" w:cstheme="majorBidi"/>
          <w:sz w:val="22"/>
          <w:szCs w:val="22"/>
        </w:rPr>
        <w:t xml:space="preserve"> </w:t>
      </w:r>
      <w:r w:rsidR="0083286A" w:rsidRPr="00432259">
        <w:rPr>
          <w:rFonts w:asciiTheme="majorBidi" w:hAnsiTheme="majorBidi" w:cstheme="majorBidi"/>
          <w:sz w:val="22"/>
          <w:szCs w:val="22"/>
        </w:rPr>
        <w:t xml:space="preserve">зарегистрированное по адресу: </w:t>
      </w:r>
      <w:r w:rsidR="00AD59B1">
        <w:rPr>
          <w:rFonts w:asciiTheme="majorBidi" w:hAnsiTheme="majorBidi" w:cstheme="majorBidi"/>
          <w:sz w:val="22"/>
          <w:szCs w:val="22"/>
        </w:rPr>
        <w:t>{{</w:t>
      </w:r>
      <w:proofErr w:type="spellStart"/>
      <w:r w:rsidR="33F1EF27" w:rsidRPr="00432259">
        <w:rPr>
          <w:rFonts w:asciiTheme="majorBidi" w:hAnsiTheme="majorBidi" w:cstheme="majorBidi"/>
          <w:sz w:val="22"/>
          <w:szCs w:val="22"/>
          <w:lang w:eastAsia="en-US"/>
        </w:rPr>
        <w:t>legal</w:t>
      </w:r>
      <w:r w:rsidR="00AD59B1">
        <w:rPr>
          <w:rFonts w:asciiTheme="majorBidi" w:hAnsiTheme="majorBidi" w:cstheme="majorBidi"/>
          <w:sz w:val="22"/>
          <w:szCs w:val="22"/>
          <w:lang w:eastAsia="en-US"/>
        </w:rPr>
        <w:t>address</w:t>
      </w:r>
      <w:proofErr w:type="spellEnd"/>
      <w:r w:rsidR="00AD59B1">
        <w:rPr>
          <w:rFonts w:asciiTheme="majorBidi" w:hAnsiTheme="majorBidi" w:cstheme="majorBidi"/>
          <w:sz w:val="22"/>
          <w:szCs w:val="22"/>
          <w:lang w:eastAsia="en-US"/>
        </w:rPr>
        <w:t>}}</w:t>
      </w:r>
      <w:r w:rsidR="33F1EF27" w:rsidRPr="00432259">
        <w:rPr>
          <w:rFonts w:asciiTheme="majorBidi" w:hAnsiTheme="majorBidi" w:cstheme="majorBidi"/>
          <w:sz w:val="22"/>
          <w:szCs w:val="22"/>
        </w:rPr>
        <w:t xml:space="preserve">, </w:t>
      </w:r>
      <w:r w:rsidR="00AD59B1">
        <w:rPr>
          <w:rFonts w:asciiTheme="majorBidi" w:hAnsiTheme="majorBidi" w:cstheme="majorBidi"/>
          <w:sz w:val="22"/>
          <w:szCs w:val="22"/>
        </w:rPr>
        <w:t>{{</w:t>
      </w:r>
      <w:proofErr w:type="spellStart"/>
      <w:r w:rsidR="33F1EF27" w:rsidRPr="00432259">
        <w:rPr>
          <w:rFonts w:asciiTheme="majorBidi" w:hAnsiTheme="majorBidi" w:cstheme="majorBidi"/>
          <w:sz w:val="22"/>
          <w:szCs w:val="22"/>
        </w:rPr>
        <w:t>ogrn_type</w:t>
      </w:r>
      <w:proofErr w:type="spellEnd"/>
      <w:r w:rsidR="00AD59B1">
        <w:rPr>
          <w:rFonts w:asciiTheme="majorBidi" w:hAnsiTheme="majorBidi" w:cstheme="majorBidi"/>
          <w:sz w:val="22"/>
          <w:szCs w:val="22"/>
        </w:rPr>
        <w:t>}}</w:t>
      </w:r>
      <w:r w:rsidR="33F1EF27" w:rsidRPr="00432259">
        <w:rPr>
          <w:rFonts w:asciiTheme="majorBidi" w:hAnsiTheme="majorBidi" w:cstheme="majorBidi"/>
          <w:sz w:val="22"/>
          <w:szCs w:val="22"/>
        </w:rPr>
        <w:t xml:space="preserve"> </w:t>
      </w:r>
      <w:r w:rsidR="00AD59B1">
        <w:rPr>
          <w:rFonts w:asciiTheme="majorBidi" w:hAnsiTheme="majorBidi" w:cstheme="majorBidi"/>
          <w:sz w:val="22"/>
          <w:szCs w:val="22"/>
        </w:rPr>
        <w:t>{{</w:t>
      </w:r>
      <w:proofErr w:type="spellStart"/>
      <w:r w:rsidR="33F1EF27" w:rsidRPr="00432259">
        <w:rPr>
          <w:rFonts w:asciiTheme="majorBidi" w:hAnsiTheme="majorBidi" w:cstheme="majorBidi"/>
          <w:sz w:val="22"/>
          <w:szCs w:val="22"/>
        </w:rPr>
        <w:t>ogrn</w:t>
      </w:r>
      <w:proofErr w:type="spellEnd"/>
      <w:r w:rsidR="00AD59B1">
        <w:rPr>
          <w:rFonts w:asciiTheme="majorBidi" w:hAnsiTheme="majorBidi" w:cstheme="majorBidi"/>
          <w:sz w:val="22"/>
          <w:szCs w:val="22"/>
        </w:rPr>
        <w:t>}}</w:t>
      </w:r>
      <w:r w:rsidR="33F1EF27" w:rsidRPr="00432259">
        <w:rPr>
          <w:rFonts w:asciiTheme="majorBidi" w:hAnsiTheme="majorBidi" w:cstheme="majorBidi"/>
          <w:sz w:val="22"/>
          <w:szCs w:val="22"/>
        </w:rPr>
        <w:t>,</w:t>
      </w:r>
      <w:r w:rsidR="33F1EF27" w:rsidRPr="00432259">
        <w:rPr>
          <w:rFonts w:asciiTheme="majorBidi" w:eastAsia="Calibri" w:hAnsiTheme="majorBidi" w:cstheme="majorBidi"/>
          <w:sz w:val="22"/>
          <w:szCs w:val="22"/>
        </w:rPr>
        <w:t xml:space="preserve"> </w:t>
      </w:r>
      <w:r w:rsidR="33F1EF27" w:rsidRPr="00432259">
        <w:rPr>
          <w:rFonts w:asciiTheme="majorBidi" w:hAnsiTheme="majorBidi" w:cstheme="majorBidi"/>
          <w:sz w:val="22"/>
          <w:szCs w:val="22"/>
        </w:rPr>
        <w:t xml:space="preserve">в лице </w:t>
      </w:r>
      <w:r w:rsidR="00AD59B1">
        <w:rPr>
          <w:rFonts w:asciiTheme="majorBidi" w:hAnsiTheme="majorBidi" w:cstheme="majorBidi"/>
          <w:sz w:val="22"/>
          <w:szCs w:val="22"/>
        </w:rPr>
        <w:t>{{</w:t>
      </w:r>
      <w:proofErr w:type="spellStart"/>
      <w:r w:rsidR="33F1EF27" w:rsidRPr="00432259">
        <w:rPr>
          <w:rFonts w:asciiTheme="majorBidi" w:hAnsiTheme="majorBidi" w:cstheme="majorBidi"/>
          <w:sz w:val="22"/>
          <w:szCs w:val="22"/>
        </w:rPr>
        <w:t>signer_person_name_short</w:t>
      </w:r>
      <w:proofErr w:type="spellEnd"/>
      <w:r w:rsidR="00AD59B1">
        <w:rPr>
          <w:rFonts w:asciiTheme="majorBidi" w:hAnsiTheme="majorBidi" w:cstheme="majorBidi"/>
          <w:sz w:val="22"/>
          <w:szCs w:val="22"/>
        </w:rPr>
        <w:t>}}</w:t>
      </w:r>
      <w:r w:rsidR="33F1EF27" w:rsidRPr="00432259">
        <w:rPr>
          <w:rFonts w:asciiTheme="majorBidi" w:hAnsiTheme="majorBidi" w:cstheme="majorBidi"/>
          <w:sz w:val="22"/>
          <w:szCs w:val="22"/>
        </w:rPr>
        <w:t xml:space="preserve">, действующего на основании </w:t>
      </w:r>
      <w:r w:rsidR="00AD59B1">
        <w:rPr>
          <w:rFonts w:asciiTheme="majorBidi" w:hAnsiTheme="majorBidi" w:cstheme="majorBidi"/>
          <w:sz w:val="22"/>
          <w:szCs w:val="22"/>
        </w:rPr>
        <w:t>{{</w:t>
      </w:r>
      <w:proofErr w:type="spellStart"/>
      <w:r w:rsidR="00AD59B1" w:rsidRPr="00432259">
        <w:rPr>
          <w:rFonts w:asciiTheme="majorBidi" w:hAnsiTheme="majorBidi" w:cstheme="majorBidi"/>
          <w:sz w:val="22"/>
          <w:szCs w:val="22"/>
        </w:rPr>
        <w:t>authority_doc_type</w:t>
      </w:r>
      <w:proofErr w:type="spellEnd"/>
      <w:proofErr w:type="gramStart"/>
      <w:r w:rsidR="00AD59B1">
        <w:rPr>
          <w:rFonts w:asciiTheme="majorBidi" w:hAnsiTheme="majorBidi" w:cstheme="majorBidi"/>
          <w:sz w:val="22"/>
          <w:szCs w:val="22"/>
        </w:rPr>
        <w:t>}}{</w:t>
      </w:r>
      <w:proofErr w:type="gramEnd"/>
      <w:r w:rsidR="00AD59B1">
        <w:rPr>
          <w:rFonts w:asciiTheme="majorBidi" w:hAnsiTheme="majorBidi" w:cstheme="majorBidi"/>
          <w:sz w:val="22"/>
          <w:szCs w:val="22"/>
        </w:rPr>
        <w:t xml:space="preserve">% </w:t>
      </w:r>
      <w:proofErr w:type="spellStart"/>
      <w:r w:rsidR="00AD59B1">
        <w:rPr>
          <w:rFonts w:asciiTheme="majorBidi" w:hAnsiTheme="majorBidi" w:cstheme="majorBidi"/>
          <w:sz w:val="22"/>
          <w:szCs w:val="22"/>
        </w:rPr>
        <w:t>if</w:t>
      </w:r>
      <w:proofErr w:type="spellEnd"/>
      <w:r w:rsidR="00AD59B1">
        <w:rPr>
          <w:rFonts w:asciiTheme="majorBidi" w:hAnsiTheme="majorBidi" w:cstheme="majorBidi"/>
          <w:sz w:val="22"/>
          <w:szCs w:val="22"/>
        </w:rPr>
        <w:t xml:space="preserve"> </w:t>
      </w:r>
      <w:proofErr w:type="spellStart"/>
      <w:r w:rsidR="00AD59B1">
        <w:rPr>
          <w:rFonts w:asciiTheme="majorBidi" w:hAnsiTheme="majorBidi" w:cstheme="majorBidi"/>
          <w:sz w:val="22"/>
          <w:szCs w:val="22"/>
        </w:rPr>
        <w:t>authority_doc_details</w:t>
      </w:r>
      <w:proofErr w:type="spellEnd"/>
      <w:r w:rsidR="00AD59B1">
        <w:rPr>
          <w:rFonts w:asciiTheme="majorBidi" w:hAnsiTheme="majorBidi" w:cstheme="majorBidi"/>
          <w:sz w:val="22"/>
          <w:szCs w:val="22"/>
        </w:rPr>
        <w:t xml:space="preserve"> %} {{</w:t>
      </w:r>
      <w:proofErr w:type="spellStart"/>
      <w:r w:rsidR="00AD59B1">
        <w:rPr>
          <w:rFonts w:asciiTheme="majorBidi" w:hAnsiTheme="majorBidi" w:cstheme="majorBidi"/>
          <w:sz w:val="22"/>
          <w:szCs w:val="22"/>
        </w:rPr>
        <w:t>authority_doc_details</w:t>
      </w:r>
      <w:proofErr w:type="spellEnd"/>
      <w:r w:rsidR="00AD59B1">
        <w:rPr>
          <w:rFonts w:asciiTheme="majorBidi" w:hAnsiTheme="majorBidi" w:cstheme="majorBidi"/>
          <w:sz w:val="22"/>
          <w:szCs w:val="22"/>
        </w:rPr>
        <w:t>}}{%</w:t>
      </w:r>
      <w:proofErr w:type="spellStart"/>
      <w:r w:rsidR="00AD59B1">
        <w:rPr>
          <w:rFonts w:asciiTheme="majorBidi" w:hAnsiTheme="majorBidi" w:cstheme="majorBidi"/>
          <w:sz w:val="22"/>
          <w:szCs w:val="22"/>
        </w:rPr>
        <w:t>endif</w:t>
      </w:r>
      <w:proofErr w:type="spellEnd"/>
      <w:r w:rsidR="00AD59B1">
        <w:rPr>
          <w:rFonts w:asciiTheme="majorBidi" w:hAnsiTheme="majorBidi" w:cstheme="majorBidi"/>
          <w:sz w:val="22"/>
          <w:szCs w:val="22"/>
        </w:rPr>
        <w:t>%}</w:t>
      </w:r>
      <w:r w:rsidR="00AD59B1" w:rsidRPr="00432259">
        <w:rPr>
          <w:rFonts w:asciiTheme="majorBidi" w:hAnsiTheme="majorBidi" w:cstheme="majorBidi"/>
          <w:sz w:val="22"/>
          <w:szCs w:val="22"/>
        </w:rPr>
        <w:t xml:space="preserve"> </w:t>
      </w:r>
      <w:r w:rsidR="33F1EF27" w:rsidRPr="00432259">
        <w:rPr>
          <w:rFonts w:asciiTheme="majorBidi" w:hAnsiTheme="majorBidi" w:cstheme="majorBidi"/>
          <w:sz w:val="22"/>
          <w:szCs w:val="22"/>
        </w:rPr>
        <w:t xml:space="preserve">(далее – Принципал), </w:t>
      </w:r>
    </w:p>
    <w:p w14:paraId="0ACA648F" w14:textId="77777777" w:rsidR="0083286A" w:rsidRPr="00432259" w:rsidRDefault="0083286A" w:rsidP="0083286A">
      <w:pPr>
        <w:ind w:left="851" w:hanging="851"/>
        <w:jc w:val="both"/>
        <w:rPr>
          <w:rFonts w:asciiTheme="majorBidi" w:hAnsiTheme="majorBidi" w:cstheme="majorBidi"/>
          <w:sz w:val="22"/>
          <w:szCs w:val="22"/>
        </w:rPr>
      </w:pPr>
    </w:p>
    <w:p w14:paraId="1180858A" w14:textId="77777777" w:rsidR="0083286A" w:rsidRPr="00432259" w:rsidRDefault="0083286A" w:rsidP="002D1EFE">
      <w:pPr>
        <w:ind w:left="851" w:hanging="851"/>
        <w:jc w:val="both"/>
        <w:outlineLvl w:val="0"/>
        <w:rPr>
          <w:rFonts w:asciiTheme="majorBidi" w:hAnsiTheme="majorBidi" w:cstheme="majorBidi"/>
          <w:sz w:val="22"/>
          <w:szCs w:val="22"/>
        </w:rPr>
      </w:pPr>
      <w:r w:rsidRPr="00432259">
        <w:rPr>
          <w:rFonts w:asciiTheme="majorBidi" w:hAnsiTheme="majorBidi" w:cstheme="majorBidi"/>
          <w:sz w:val="22"/>
          <w:szCs w:val="22"/>
        </w:rPr>
        <w:t>НАСТОЯЩИМ УПОЛНОМОЧИВАЕТ</w:t>
      </w:r>
    </w:p>
    <w:p w14:paraId="0A8FAC78" w14:textId="77777777" w:rsidR="0083286A" w:rsidRPr="00432259" w:rsidRDefault="0083286A" w:rsidP="0083286A">
      <w:pPr>
        <w:jc w:val="both"/>
        <w:rPr>
          <w:rFonts w:asciiTheme="majorBidi" w:hAnsiTheme="majorBidi" w:cstheme="majorBidi"/>
          <w:sz w:val="22"/>
          <w:szCs w:val="22"/>
        </w:rPr>
      </w:pPr>
    </w:p>
    <w:p w14:paraId="44D826F3" w14:textId="618145CF" w:rsidR="0083286A" w:rsidRPr="00432259" w:rsidRDefault="00385F71" w:rsidP="0083286A">
      <w:pPr>
        <w:jc w:val="both"/>
        <w:rPr>
          <w:rFonts w:asciiTheme="majorBidi" w:hAnsiTheme="majorBidi" w:cstheme="majorBidi"/>
          <w:sz w:val="22"/>
          <w:szCs w:val="22"/>
        </w:rPr>
      </w:pPr>
      <w:r w:rsidRPr="00432259">
        <w:rPr>
          <w:rFonts w:asciiTheme="majorBidi" w:hAnsiTheme="majorBidi" w:cstheme="majorBidi"/>
          <w:sz w:val="22"/>
          <w:szCs w:val="22"/>
        </w:rPr>
        <w:t>Общество с ограниченной ответственностью «</w:t>
      </w:r>
      <w:proofErr w:type="spellStart"/>
      <w:r w:rsidRPr="00432259">
        <w:rPr>
          <w:rFonts w:asciiTheme="majorBidi" w:hAnsiTheme="majorBidi" w:cstheme="majorBidi"/>
          <w:sz w:val="22"/>
          <w:szCs w:val="22"/>
        </w:rPr>
        <w:t>Яндекс.Автобусы</w:t>
      </w:r>
      <w:proofErr w:type="spellEnd"/>
      <w:r w:rsidRPr="00432259">
        <w:rPr>
          <w:rFonts w:asciiTheme="majorBidi" w:hAnsiTheme="majorBidi" w:cstheme="majorBidi"/>
          <w:sz w:val="22"/>
          <w:szCs w:val="22"/>
        </w:rPr>
        <w:t>», зарегистрированное по адресу: 119034, Россия, г. Москва, ул. Тимура Фрунзе, дом 11, корпус 2, ОГРН 1177746347591</w:t>
      </w:r>
      <w:r w:rsidR="0083286A" w:rsidRPr="00432259">
        <w:rPr>
          <w:rFonts w:asciiTheme="majorBidi" w:hAnsiTheme="majorBidi" w:cstheme="majorBidi"/>
          <w:sz w:val="22"/>
          <w:szCs w:val="22"/>
        </w:rPr>
        <w:t xml:space="preserve"> (далее </w:t>
      </w:r>
      <w:r w:rsidR="0039348E" w:rsidRPr="00432259">
        <w:rPr>
          <w:rFonts w:asciiTheme="majorBidi" w:hAnsiTheme="majorBidi" w:cstheme="majorBidi"/>
          <w:sz w:val="22"/>
          <w:szCs w:val="22"/>
        </w:rPr>
        <w:t>–</w:t>
      </w:r>
      <w:r w:rsidR="0083286A" w:rsidRPr="00432259">
        <w:rPr>
          <w:rFonts w:asciiTheme="majorBidi" w:hAnsiTheme="majorBidi" w:cstheme="majorBidi"/>
          <w:sz w:val="22"/>
          <w:szCs w:val="22"/>
        </w:rPr>
        <w:t xml:space="preserve"> Агент), являющееся Агентом Принципала по Агентскому договору №</w:t>
      </w:r>
      <w:r w:rsidR="2F113D64" w:rsidRPr="00432259">
        <w:rPr>
          <w:rFonts w:asciiTheme="majorBidi" w:hAnsiTheme="majorBidi" w:cstheme="majorBidi"/>
          <w:sz w:val="22"/>
          <w:szCs w:val="22"/>
        </w:rPr>
        <w:t>______</w:t>
      </w:r>
      <w:r w:rsidR="3D331E83" w:rsidRPr="00432259">
        <w:rPr>
          <w:rFonts w:asciiTheme="majorBidi" w:hAnsiTheme="majorBidi" w:cstheme="majorBidi"/>
          <w:sz w:val="22"/>
          <w:szCs w:val="22"/>
        </w:rPr>
        <w:t xml:space="preserve"> от </w:t>
      </w:r>
      <w:r w:rsidR="2F113D64" w:rsidRPr="00432259">
        <w:rPr>
          <w:rFonts w:asciiTheme="majorBidi" w:hAnsiTheme="majorBidi" w:cstheme="majorBidi"/>
          <w:sz w:val="22"/>
          <w:szCs w:val="22"/>
        </w:rPr>
        <w:t>______</w:t>
      </w:r>
      <w:r w:rsidR="337395B5" w:rsidRPr="00432259">
        <w:rPr>
          <w:rFonts w:asciiTheme="majorBidi" w:hAnsiTheme="majorBidi" w:cstheme="majorBidi"/>
          <w:sz w:val="22"/>
          <w:szCs w:val="22"/>
        </w:rPr>
        <w:t xml:space="preserve"> </w:t>
      </w:r>
      <w:r w:rsidR="0083286A" w:rsidRPr="00432259">
        <w:rPr>
          <w:rFonts w:asciiTheme="majorBidi" w:hAnsiTheme="majorBidi" w:cstheme="majorBidi"/>
          <w:sz w:val="22"/>
          <w:szCs w:val="22"/>
        </w:rPr>
        <w:t>(далее – Договор)</w:t>
      </w:r>
    </w:p>
    <w:p w14:paraId="335B0A53" w14:textId="77777777" w:rsidR="0083286A" w:rsidRPr="00432259" w:rsidRDefault="0083286A" w:rsidP="0083286A">
      <w:pPr>
        <w:ind w:left="851" w:hanging="851"/>
        <w:jc w:val="both"/>
        <w:rPr>
          <w:rFonts w:asciiTheme="majorBidi" w:hAnsiTheme="majorBidi" w:cstheme="majorBidi"/>
          <w:sz w:val="22"/>
          <w:szCs w:val="22"/>
        </w:rPr>
      </w:pPr>
    </w:p>
    <w:p w14:paraId="46A7E805" w14:textId="77777777" w:rsidR="0083286A" w:rsidRPr="00432259" w:rsidRDefault="0083286A" w:rsidP="0083286A">
      <w:pPr>
        <w:jc w:val="both"/>
        <w:rPr>
          <w:rFonts w:asciiTheme="majorBidi" w:hAnsiTheme="majorBidi" w:cstheme="majorBidi"/>
          <w:sz w:val="22"/>
          <w:szCs w:val="22"/>
        </w:rPr>
      </w:pPr>
      <w:r w:rsidRPr="00432259">
        <w:rPr>
          <w:rFonts w:asciiTheme="majorBidi" w:hAnsiTheme="majorBidi" w:cstheme="majorBidi"/>
          <w:sz w:val="22"/>
          <w:szCs w:val="22"/>
        </w:rPr>
        <w:t>представлять интересы Принципала перед третьими лицами и при этом совершать от имени и за счет Принципала следующие действия:</w:t>
      </w:r>
    </w:p>
    <w:p w14:paraId="327CE7CD" w14:textId="77777777" w:rsidR="0083286A" w:rsidRPr="00432259" w:rsidRDefault="0083286A" w:rsidP="005C205A">
      <w:pPr>
        <w:numPr>
          <w:ilvl w:val="0"/>
          <w:numId w:val="5"/>
        </w:numPr>
        <w:suppressAutoHyphens/>
        <w:spacing w:before="120" w:after="120"/>
        <w:jc w:val="both"/>
        <w:rPr>
          <w:rFonts w:asciiTheme="majorBidi" w:hAnsiTheme="majorBidi" w:cstheme="majorBidi"/>
          <w:sz w:val="22"/>
          <w:szCs w:val="22"/>
        </w:rPr>
      </w:pPr>
      <w:r w:rsidRPr="00432259">
        <w:rPr>
          <w:rFonts w:asciiTheme="majorBidi" w:hAnsiTheme="majorBidi" w:cstheme="majorBidi"/>
          <w:sz w:val="22"/>
          <w:szCs w:val="22"/>
        </w:rPr>
        <w:t xml:space="preserve">заключать от имени Принципала </w:t>
      </w:r>
      <w:r w:rsidR="00473D36" w:rsidRPr="00432259">
        <w:rPr>
          <w:rFonts w:asciiTheme="majorBidi" w:hAnsiTheme="majorBidi" w:cstheme="majorBidi"/>
          <w:sz w:val="22"/>
          <w:szCs w:val="22"/>
        </w:rPr>
        <w:t>договоры Перевозки</w:t>
      </w:r>
      <w:r w:rsidRPr="00432259">
        <w:rPr>
          <w:rFonts w:asciiTheme="majorBidi" w:hAnsiTheme="majorBidi" w:cstheme="majorBidi"/>
          <w:sz w:val="22"/>
          <w:szCs w:val="22"/>
        </w:rPr>
        <w:t xml:space="preserve"> </w:t>
      </w:r>
      <w:r w:rsidR="005327A9" w:rsidRPr="00432259">
        <w:rPr>
          <w:rFonts w:asciiTheme="majorBidi" w:hAnsiTheme="majorBidi" w:cstheme="majorBidi"/>
          <w:sz w:val="22"/>
          <w:szCs w:val="22"/>
        </w:rPr>
        <w:t xml:space="preserve">/ фрахтования </w:t>
      </w:r>
      <w:r w:rsidR="00B60453" w:rsidRPr="00432259">
        <w:rPr>
          <w:rFonts w:asciiTheme="majorBidi" w:hAnsiTheme="majorBidi" w:cstheme="majorBidi"/>
          <w:sz w:val="22"/>
          <w:szCs w:val="22"/>
        </w:rPr>
        <w:t xml:space="preserve">с </w:t>
      </w:r>
      <w:r w:rsidR="0039348E" w:rsidRPr="00432259">
        <w:rPr>
          <w:rFonts w:asciiTheme="majorBidi" w:hAnsiTheme="majorBidi" w:cstheme="majorBidi"/>
          <w:sz w:val="22"/>
          <w:szCs w:val="22"/>
        </w:rPr>
        <w:t>По</w:t>
      </w:r>
      <w:r w:rsidR="00B60453" w:rsidRPr="00432259">
        <w:rPr>
          <w:rFonts w:asciiTheme="majorBidi" w:hAnsiTheme="majorBidi" w:cstheme="majorBidi"/>
          <w:sz w:val="22"/>
          <w:szCs w:val="22"/>
        </w:rPr>
        <w:t>льзователями</w:t>
      </w:r>
      <w:r w:rsidRPr="00432259">
        <w:rPr>
          <w:rFonts w:asciiTheme="majorBidi" w:hAnsiTheme="majorBidi" w:cstheme="majorBidi"/>
          <w:sz w:val="22"/>
          <w:szCs w:val="22"/>
        </w:rPr>
        <w:t xml:space="preserve"> </w:t>
      </w:r>
      <w:r w:rsidR="00B60453" w:rsidRPr="00432259">
        <w:rPr>
          <w:rFonts w:asciiTheme="majorBidi" w:hAnsiTheme="majorBidi" w:cstheme="majorBidi"/>
          <w:sz w:val="22"/>
          <w:szCs w:val="22"/>
        </w:rPr>
        <w:t>(</w:t>
      </w:r>
      <w:r w:rsidRPr="00432259">
        <w:rPr>
          <w:rFonts w:asciiTheme="majorBidi" w:hAnsiTheme="majorBidi" w:cstheme="majorBidi"/>
          <w:sz w:val="22"/>
          <w:szCs w:val="22"/>
        </w:rPr>
        <w:t>посетителям</w:t>
      </w:r>
      <w:r w:rsidR="00B60453" w:rsidRPr="00432259">
        <w:rPr>
          <w:rFonts w:asciiTheme="majorBidi" w:hAnsiTheme="majorBidi" w:cstheme="majorBidi"/>
          <w:sz w:val="22"/>
          <w:szCs w:val="22"/>
        </w:rPr>
        <w:t>и</w:t>
      </w:r>
      <w:r w:rsidRPr="00432259">
        <w:rPr>
          <w:rFonts w:asciiTheme="majorBidi" w:hAnsiTheme="majorBidi" w:cstheme="majorBidi"/>
          <w:sz w:val="22"/>
          <w:szCs w:val="22"/>
        </w:rPr>
        <w:t xml:space="preserve"> </w:t>
      </w:r>
      <w:proofErr w:type="spellStart"/>
      <w:r w:rsidRPr="00432259">
        <w:rPr>
          <w:rFonts w:asciiTheme="majorBidi" w:hAnsiTheme="majorBidi" w:cstheme="majorBidi"/>
          <w:sz w:val="22"/>
          <w:szCs w:val="22"/>
        </w:rPr>
        <w:t>интернет-ресурсов</w:t>
      </w:r>
      <w:proofErr w:type="spellEnd"/>
      <w:r w:rsidRPr="00432259">
        <w:rPr>
          <w:rFonts w:asciiTheme="majorBidi" w:hAnsiTheme="majorBidi" w:cstheme="majorBidi"/>
          <w:sz w:val="22"/>
          <w:szCs w:val="22"/>
        </w:rPr>
        <w:t xml:space="preserve"> Агента</w:t>
      </w:r>
      <w:r w:rsidR="00B60453" w:rsidRPr="00432259">
        <w:rPr>
          <w:rFonts w:asciiTheme="majorBidi" w:hAnsiTheme="majorBidi" w:cstheme="majorBidi"/>
          <w:sz w:val="22"/>
          <w:szCs w:val="22"/>
        </w:rPr>
        <w:t xml:space="preserve"> и пользователями принадлежащих Агенту программ для ЭВМ (в том числе для мобильных устройств)</w:t>
      </w:r>
      <w:r w:rsidRPr="00432259">
        <w:rPr>
          <w:rFonts w:asciiTheme="majorBidi" w:hAnsiTheme="majorBidi" w:cstheme="majorBidi"/>
          <w:sz w:val="22"/>
          <w:szCs w:val="22"/>
        </w:rPr>
        <w:t>;</w:t>
      </w:r>
    </w:p>
    <w:p w14:paraId="7CD57118" w14:textId="77777777" w:rsidR="0083286A" w:rsidRPr="00432259" w:rsidRDefault="0083286A" w:rsidP="005C205A">
      <w:pPr>
        <w:numPr>
          <w:ilvl w:val="0"/>
          <w:numId w:val="5"/>
        </w:numPr>
        <w:suppressAutoHyphens/>
        <w:spacing w:before="120" w:after="120"/>
        <w:jc w:val="both"/>
        <w:rPr>
          <w:rFonts w:asciiTheme="majorBidi" w:hAnsiTheme="majorBidi" w:cstheme="majorBidi"/>
          <w:sz w:val="22"/>
          <w:szCs w:val="22"/>
        </w:rPr>
      </w:pPr>
      <w:r w:rsidRPr="00432259">
        <w:rPr>
          <w:rFonts w:asciiTheme="majorBidi" w:hAnsiTheme="majorBidi" w:cstheme="majorBidi"/>
          <w:sz w:val="22"/>
          <w:szCs w:val="22"/>
        </w:rPr>
        <w:t xml:space="preserve">получать и передавать Принципалу от третьих лиц информацию и иные документы в исполнение </w:t>
      </w:r>
      <w:r w:rsidR="00B60453" w:rsidRPr="00432259">
        <w:rPr>
          <w:rFonts w:asciiTheme="majorBidi" w:hAnsiTheme="majorBidi" w:cstheme="majorBidi"/>
          <w:sz w:val="22"/>
          <w:szCs w:val="22"/>
        </w:rPr>
        <w:t xml:space="preserve">настоящего </w:t>
      </w:r>
      <w:r w:rsidRPr="00432259">
        <w:rPr>
          <w:rFonts w:asciiTheme="majorBidi" w:hAnsiTheme="majorBidi" w:cstheme="majorBidi"/>
          <w:sz w:val="22"/>
          <w:szCs w:val="22"/>
        </w:rPr>
        <w:t>поручения и условий Договора,</w:t>
      </w:r>
    </w:p>
    <w:p w14:paraId="2360ACD1" w14:textId="77777777" w:rsidR="0083286A" w:rsidRPr="00432259" w:rsidRDefault="0083286A" w:rsidP="005C205A">
      <w:pPr>
        <w:numPr>
          <w:ilvl w:val="0"/>
          <w:numId w:val="5"/>
        </w:numPr>
        <w:suppressAutoHyphens/>
        <w:spacing w:before="120" w:after="120"/>
        <w:jc w:val="both"/>
        <w:rPr>
          <w:rFonts w:asciiTheme="majorBidi" w:hAnsiTheme="majorBidi" w:cstheme="majorBidi"/>
          <w:sz w:val="22"/>
          <w:szCs w:val="22"/>
        </w:rPr>
      </w:pPr>
      <w:r w:rsidRPr="00432259">
        <w:rPr>
          <w:rFonts w:asciiTheme="majorBidi" w:eastAsia="Calibri" w:hAnsiTheme="majorBidi" w:cstheme="majorBidi"/>
          <w:sz w:val="22"/>
          <w:szCs w:val="22"/>
        </w:rPr>
        <w:t>получать и передавать Принципалу денежные средства, полученные по сделкам, заключенным в исполнение настоящего поручения и условий Договора;</w:t>
      </w:r>
    </w:p>
    <w:p w14:paraId="4ED29495" w14:textId="77777777" w:rsidR="007C66D3" w:rsidRPr="00432259" w:rsidRDefault="007C66D3" w:rsidP="005C205A">
      <w:pPr>
        <w:numPr>
          <w:ilvl w:val="0"/>
          <w:numId w:val="5"/>
        </w:numPr>
        <w:suppressAutoHyphens/>
        <w:spacing w:before="120" w:after="120"/>
        <w:jc w:val="both"/>
        <w:rPr>
          <w:rFonts w:asciiTheme="majorBidi" w:hAnsiTheme="majorBidi" w:cstheme="majorBidi"/>
          <w:sz w:val="22"/>
          <w:szCs w:val="22"/>
        </w:rPr>
      </w:pPr>
      <w:r w:rsidRPr="00432259">
        <w:rPr>
          <w:rFonts w:asciiTheme="majorBidi" w:hAnsiTheme="majorBidi" w:cstheme="majorBidi"/>
          <w:sz w:val="22"/>
          <w:szCs w:val="22"/>
        </w:rPr>
        <w:t xml:space="preserve">осуществлять возврат денежных средств пользователям при возврате ими </w:t>
      </w:r>
      <w:r w:rsidR="0039348E" w:rsidRPr="00432259">
        <w:rPr>
          <w:rFonts w:asciiTheme="majorBidi" w:hAnsiTheme="majorBidi" w:cstheme="majorBidi"/>
          <w:sz w:val="22"/>
          <w:szCs w:val="22"/>
        </w:rPr>
        <w:t>Э</w:t>
      </w:r>
      <w:r w:rsidRPr="00432259">
        <w:rPr>
          <w:rFonts w:asciiTheme="majorBidi" w:hAnsiTheme="majorBidi" w:cstheme="majorBidi"/>
          <w:sz w:val="22"/>
          <w:szCs w:val="22"/>
        </w:rPr>
        <w:t>лектронных билетов в случаях, предусмотренных Договором.</w:t>
      </w:r>
    </w:p>
    <w:p w14:paraId="7F9AFCFB" w14:textId="77777777" w:rsidR="0083286A" w:rsidRPr="00432259" w:rsidRDefault="0083286A" w:rsidP="005C205A">
      <w:pPr>
        <w:numPr>
          <w:ilvl w:val="0"/>
          <w:numId w:val="5"/>
        </w:numPr>
        <w:suppressAutoHyphens/>
        <w:spacing w:before="120" w:after="120"/>
        <w:jc w:val="both"/>
        <w:rPr>
          <w:rFonts w:asciiTheme="majorBidi" w:hAnsiTheme="majorBidi" w:cstheme="majorBidi"/>
          <w:sz w:val="22"/>
          <w:szCs w:val="22"/>
        </w:rPr>
      </w:pPr>
      <w:r w:rsidRPr="00432259">
        <w:rPr>
          <w:rFonts w:asciiTheme="majorBidi" w:hAnsiTheme="majorBidi" w:cstheme="majorBidi"/>
          <w:sz w:val="22"/>
          <w:szCs w:val="22"/>
        </w:rPr>
        <w:t>а также осуществлять другие необходимые действия, связанные с исполнением настоящего поручения и условий Договора.</w:t>
      </w:r>
    </w:p>
    <w:p w14:paraId="77E815C0" w14:textId="77777777" w:rsidR="0083286A" w:rsidRPr="00432259" w:rsidRDefault="0083286A" w:rsidP="004709E2">
      <w:pPr>
        <w:spacing w:before="120" w:after="120"/>
        <w:jc w:val="both"/>
        <w:rPr>
          <w:rFonts w:asciiTheme="majorBidi" w:hAnsiTheme="majorBidi" w:cstheme="majorBidi"/>
          <w:sz w:val="22"/>
          <w:szCs w:val="22"/>
        </w:rPr>
      </w:pPr>
      <w:r w:rsidRPr="00432259">
        <w:rPr>
          <w:rFonts w:asciiTheme="majorBidi" w:hAnsiTheme="majorBidi" w:cstheme="majorBidi"/>
          <w:sz w:val="22"/>
          <w:szCs w:val="22"/>
        </w:rPr>
        <w:t>Полномочия, предоставленные настоящей Доверенностью,</w:t>
      </w:r>
      <w:r w:rsidR="00911D93" w:rsidRPr="00432259">
        <w:rPr>
          <w:rFonts w:asciiTheme="majorBidi" w:hAnsiTheme="majorBidi" w:cstheme="majorBidi"/>
          <w:sz w:val="22"/>
          <w:szCs w:val="22"/>
        </w:rPr>
        <w:t xml:space="preserve"> не</w:t>
      </w:r>
      <w:r w:rsidRPr="00432259">
        <w:rPr>
          <w:rFonts w:asciiTheme="majorBidi" w:hAnsiTheme="majorBidi" w:cstheme="majorBidi"/>
          <w:sz w:val="22"/>
          <w:szCs w:val="22"/>
        </w:rPr>
        <w:t xml:space="preserve"> могут быть переданы третьим лицам.</w:t>
      </w:r>
    </w:p>
    <w:p w14:paraId="1D976E99" w14:textId="77777777" w:rsidR="0083286A" w:rsidRPr="00432259" w:rsidRDefault="00A14EF5" w:rsidP="00B60453">
      <w:pPr>
        <w:spacing w:before="120" w:after="120"/>
        <w:jc w:val="both"/>
        <w:rPr>
          <w:rFonts w:asciiTheme="majorBidi" w:hAnsiTheme="majorBidi" w:cstheme="majorBidi"/>
          <w:sz w:val="22"/>
          <w:szCs w:val="22"/>
        </w:rPr>
      </w:pPr>
      <w:r w:rsidRPr="00432259">
        <w:rPr>
          <w:rFonts w:asciiTheme="majorBidi" w:hAnsiTheme="majorBidi" w:cstheme="majorBidi"/>
          <w:sz w:val="22"/>
          <w:szCs w:val="22"/>
        </w:rPr>
        <w:t>Срок действия настоящей доверенности не ограничен.</w:t>
      </w:r>
    </w:p>
    <w:p w14:paraId="557AA332" w14:textId="22C440CE" w:rsidR="0083286A" w:rsidRPr="00432259" w:rsidRDefault="00AD59B1" w:rsidP="00447615">
      <w:pPr>
        <w:spacing w:before="120" w:after="120"/>
        <w:ind w:left="851" w:hanging="851"/>
        <w:jc w:val="both"/>
        <w:outlineLvl w:val="0"/>
        <w:rPr>
          <w:rFonts w:asciiTheme="majorBidi" w:hAnsiTheme="majorBidi" w:cstheme="majorBidi"/>
          <w:sz w:val="22"/>
          <w:szCs w:val="22"/>
          <w:lang w:val="en-US"/>
        </w:rPr>
      </w:pPr>
      <w:r>
        <w:rPr>
          <w:rFonts w:asciiTheme="majorBidi" w:hAnsiTheme="majorBidi" w:cstheme="majorBidi"/>
          <w:sz w:val="22"/>
          <w:szCs w:val="22"/>
          <w:lang w:val="en-US"/>
        </w:rPr>
        <w:t>{{</w:t>
      </w:r>
      <w:proofErr w:type="spellStart"/>
      <w:r w:rsidR="0FB87E3C" w:rsidRPr="00432259">
        <w:rPr>
          <w:rFonts w:asciiTheme="majorBidi" w:hAnsiTheme="majorBidi" w:cstheme="majorBidi"/>
          <w:sz w:val="22"/>
          <w:szCs w:val="22"/>
          <w:lang w:val="en-US"/>
        </w:rPr>
        <w:t>signer_position_name</w:t>
      </w:r>
      <w:proofErr w:type="spellEnd"/>
      <w:r>
        <w:rPr>
          <w:rFonts w:asciiTheme="majorBidi" w:hAnsiTheme="majorBidi" w:cstheme="majorBidi"/>
          <w:sz w:val="22"/>
          <w:szCs w:val="22"/>
          <w:lang w:val="en-US"/>
        </w:rPr>
        <w:t>}}</w:t>
      </w:r>
      <w:r w:rsidR="4A3FE144" w:rsidRPr="00432259">
        <w:rPr>
          <w:rFonts w:asciiTheme="majorBidi" w:hAnsiTheme="majorBidi" w:cstheme="majorBidi"/>
          <w:sz w:val="22"/>
          <w:szCs w:val="22"/>
          <w:lang w:val="en-US"/>
        </w:rPr>
        <w:t xml:space="preserve"> </w:t>
      </w:r>
      <w:r w:rsidR="0083286A" w:rsidRPr="00432259">
        <w:rPr>
          <w:rFonts w:asciiTheme="majorBidi" w:hAnsiTheme="majorBidi" w:cstheme="majorBidi"/>
          <w:sz w:val="22"/>
          <w:szCs w:val="22"/>
          <w:lang w:val="en-US"/>
        </w:rPr>
        <w:t>__________</w:t>
      </w:r>
      <w:r w:rsidR="0E981673" w:rsidRPr="00432259">
        <w:rPr>
          <w:rFonts w:asciiTheme="majorBidi" w:hAnsiTheme="majorBidi" w:cstheme="majorBidi"/>
          <w:sz w:val="22"/>
          <w:szCs w:val="22"/>
          <w:lang w:val="en-US"/>
        </w:rPr>
        <w:t>_</w:t>
      </w:r>
    </w:p>
    <w:p w14:paraId="0DF467F6" w14:textId="77777777" w:rsidR="00B67752" w:rsidRPr="00B54719" w:rsidRDefault="00AD59B1" w:rsidP="00447615">
      <w:pPr>
        <w:ind w:left="851" w:hanging="851"/>
        <w:jc w:val="both"/>
        <w:rPr>
          <w:rFonts w:asciiTheme="majorBidi" w:hAnsiTheme="majorBidi" w:cstheme="majorBidi"/>
          <w:sz w:val="22"/>
          <w:szCs w:val="22"/>
          <w:lang w:val="en-US"/>
        </w:rPr>
      </w:pPr>
      <w:r w:rsidRPr="00B54719">
        <w:rPr>
          <w:rFonts w:asciiTheme="majorBidi" w:hAnsiTheme="majorBidi" w:cstheme="majorBidi"/>
          <w:sz w:val="22"/>
          <w:szCs w:val="22"/>
          <w:lang w:val="en-US"/>
        </w:rPr>
        <w:t>{{</w:t>
      </w:r>
      <w:proofErr w:type="spellStart"/>
      <w:r w:rsidR="0FB87E3C" w:rsidRPr="00432259">
        <w:rPr>
          <w:rFonts w:asciiTheme="majorBidi" w:hAnsiTheme="majorBidi" w:cstheme="majorBidi"/>
          <w:sz w:val="22"/>
          <w:szCs w:val="22"/>
          <w:lang w:val="en-US"/>
        </w:rPr>
        <w:t>signer</w:t>
      </w:r>
      <w:r w:rsidR="0FB87E3C" w:rsidRPr="00B54719">
        <w:rPr>
          <w:rFonts w:asciiTheme="majorBidi" w:hAnsiTheme="majorBidi" w:cstheme="majorBidi"/>
          <w:sz w:val="22"/>
          <w:szCs w:val="22"/>
          <w:lang w:val="en-US"/>
        </w:rPr>
        <w:t>_</w:t>
      </w:r>
      <w:r w:rsidR="0FB87E3C" w:rsidRPr="00432259">
        <w:rPr>
          <w:rFonts w:asciiTheme="majorBidi" w:hAnsiTheme="majorBidi" w:cstheme="majorBidi"/>
          <w:sz w:val="22"/>
          <w:szCs w:val="22"/>
          <w:lang w:val="en-US"/>
        </w:rPr>
        <w:t>person</w:t>
      </w:r>
      <w:r w:rsidR="0FB87E3C" w:rsidRPr="00B54719">
        <w:rPr>
          <w:rFonts w:asciiTheme="majorBidi" w:hAnsiTheme="majorBidi" w:cstheme="majorBidi"/>
          <w:sz w:val="22"/>
          <w:szCs w:val="22"/>
          <w:lang w:val="en-US"/>
        </w:rPr>
        <w:t>_</w:t>
      </w:r>
      <w:r w:rsidR="0FB87E3C" w:rsidRPr="00432259">
        <w:rPr>
          <w:rFonts w:asciiTheme="majorBidi" w:hAnsiTheme="majorBidi" w:cstheme="majorBidi"/>
          <w:sz w:val="22"/>
          <w:szCs w:val="22"/>
          <w:lang w:val="en-US"/>
        </w:rPr>
        <w:t>name</w:t>
      </w:r>
      <w:proofErr w:type="spellEnd"/>
      <w:r w:rsidRPr="00B54719">
        <w:rPr>
          <w:rFonts w:asciiTheme="majorBidi" w:hAnsiTheme="majorBidi" w:cstheme="majorBidi"/>
          <w:sz w:val="22"/>
          <w:szCs w:val="22"/>
          <w:lang w:val="en-US"/>
        </w:rPr>
        <w:t>}}</w:t>
      </w:r>
    </w:p>
    <w:p w14:paraId="3C5B3CF0" w14:textId="7444EE81" w:rsidR="0083286A" w:rsidRPr="00B67752" w:rsidRDefault="0083286A" w:rsidP="00447615">
      <w:pPr>
        <w:ind w:left="851" w:hanging="851"/>
        <w:jc w:val="both"/>
        <w:rPr>
          <w:rFonts w:asciiTheme="majorBidi" w:hAnsiTheme="majorBidi" w:cstheme="majorBidi"/>
          <w:sz w:val="22"/>
          <w:szCs w:val="22"/>
        </w:rPr>
      </w:pPr>
      <w:r w:rsidRPr="00B67752">
        <w:rPr>
          <w:rFonts w:asciiTheme="majorBidi" w:hAnsiTheme="majorBidi" w:cstheme="majorBidi"/>
          <w:sz w:val="22"/>
          <w:szCs w:val="22"/>
        </w:rPr>
        <w:t>(</w:t>
      </w:r>
      <w:r w:rsidRPr="00432259">
        <w:rPr>
          <w:rFonts w:asciiTheme="majorBidi" w:hAnsiTheme="majorBidi" w:cstheme="majorBidi"/>
          <w:sz w:val="22"/>
          <w:szCs w:val="22"/>
        </w:rPr>
        <w:t>ФИО</w:t>
      </w:r>
      <w:r w:rsidRPr="00B67752">
        <w:rPr>
          <w:rFonts w:asciiTheme="majorBidi" w:hAnsiTheme="majorBidi" w:cstheme="majorBidi"/>
          <w:sz w:val="22"/>
          <w:szCs w:val="22"/>
        </w:rPr>
        <w:t xml:space="preserve"> </w:t>
      </w:r>
      <w:r w:rsidRPr="00432259">
        <w:rPr>
          <w:rFonts w:asciiTheme="majorBidi" w:hAnsiTheme="majorBidi" w:cstheme="majorBidi"/>
          <w:sz w:val="22"/>
          <w:szCs w:val="22"/>
        </w:rPr>
        <w:t>указывается</w:t>
      </w:r>
      <w:r w:rsidRPr="00B67752">
        <w:rPr>
          <w:rFonts w:asciiTheme="majorBidi" w:hAnsiTheme="majorBidi" w:cstheme="majorBidi"/>
          <w:sz w:val="22"/>
          <w:szCs w:val="22"/>
        </w:rPr>
        <w:t xml:space="preserve"> </w:t>
      </w:r>
      <w:r w:rsidRPr="00432259">
        <w:rPr>
          <w:rFonts w:asciiTheme="majorBidi" w:hAnsiTheme="majorBidi" w:cstheme="majorBidi"/>
          <w:sz w:val="22"/>
          <w:szCs w:val="22"/>
        </w:rPr>
        <w:t>полностью</w:t>
      </w:r>
      <w:r w:rsidRPr="00B67752">
        <w:rPr>
          <w:rFonts w:asciiTheme="majorBidi" w:hAnsiTheme="majorBidi" w:cstheme="majorBidi"/>
          <w:sz w:val="22"/>
          <w:szCs w:val="22"/>
        </w:rPr>
        <w:t>)</w:t>
      </w:r>
    </w:p>
    <w:p w14:paraId="133DA7BF" w14:textId="77777777" w:rsidR="0083286A" w:rsidRPr="00B67752" w:rsidRDefault="0083286A" w:rsidP="0083286A">
      <w:pPr>
        <w:spacing w:after="200" w:line="276" w:lineRule="auto"/>
        <w:rPr>
          <w:rFonts w:asciiTheme="majorBidi" w:eastAsia="Calibri" w:hAnsiTheme="majorBidi" w:cstheme="majorBidi"/>
          <w:sz w:val="22"/>
          <w:szCs w:val="22"/>
        </w:rPr>
      </w:pPr>
    </w:p>
    <w:tbl>
      <w:tblPr>
        <w:tblW w:w="0" w:type="auto"/>
        <w:tblLook w:val="0000" w:firstRow="0" w:lastRow="0" w:firstColumn="0" w:lastColumn="0" w:noHBand="0" w:noVBand="0"/>
      </w:tblPr>
      <w:tblGrid>
        <w:gridCol w:w="4684"/>
        <w:gridCol w:w="4671"/>
      </w:tblGrid>
      <w:tr w:rsidR="00531DE5" w:rsidRPr="00B54719" w14:paraId="51060FD1" w14:textId="77777777" w:rsidTr="00B67752">
        <w:trPr>
          <w:trHeight w:val="2012"/>
        </w:trPr>
        <w:tc>
          <w:tcPr>
            <w:tcW w:w="4829" w:type="dxa"/>
          </w:tcPr>
          <w:p w14:paraId="09BC63CE" w14:textId="4FDAABE3" w:rsidR="00531DE5" w:rsidRPr="00432259" w:rsidRDefault="19B2A036">
            <w:pPr>
              <w:rPr>
                <w:rFonts w:asciiTheme="majorBidi" w:hAnsiTheme="majorBidi" w:cstheme="majorBidi"/>
                <w:b/>
                <w:bCs/>
                <w:sz w:val="22"/>
                <w:szCs w:val="22"/>
                <w:lang w:eastAsia="en-US"/>
              </w:rPr>
            </w:pPr>
            <w:r w:rsidRPr="00432259">
              <w:rPr>
                <w:rFonts w:asciiTheme="majorBidi" w:hAnsiTheme="majorBidi" w:cstheme="majorBidi"/>
                <w:b/>
                <w:bCs/>
                <w:sz w:val="22"/>
                <w:szCs w:val="22"/>
                <w:lang w:eastAsia="en-US"/>
              </w:rPr>
              <w:t>Агент:</w:t>
            </w:r>
          </w:p>
          <w:p w14:paraId="3BF7EB84" w14:textId="77777777" w:rsidR="00531DE5" w:rsidRPr="00432259" w:rsidRDefault="00531DE5">
            <w:pPr>
              <w:rPr>
                <w:rFonts w:asciiTheme="majorBidi" w:hAnsiTheme="majorBidi" w:cstheme="majorBidi"/>
                <w:sz w:val="22"/>
                <w:szCs w:val="22"/>
                <w:lang w:eastAsia="en-US"/>
              </w:rPr>
            </w:pPr>
          </w:p>
          <w:p w14:paraId="783C59CB" w14:textId="77777777" w:rsidR="00531DE5" w:rsidRPr="00432259" w:rsidRDefault="00531DE5">
            <w:pPr>
              <w:rPr>
                <w:rFonts w:asciiTheme="majorBidi" w:hAnsiTheme="majorBidi" w:cstheme="majorBidi"/>
                <w:sz w:val="22"/>
                <w:szCs w:val="22"/>
                <w:lang w:eastAsia="en-US"/>
              </w:rPr>
            </w:pPr>
          </w:p>
          <w:p w14:paraId="22A9DB47" w14:textId="4C5654F5" w:rsidR="0AFF0E74" w:rsidRPr="00432259" w:rsidRDefault="0D6FD5C0">
            <w:pPr>
              <w:rPr>
                <w:rFonts w:asciiTheme="majorBidi" w:eastAsia="Times" w:hAnsiTheme="majorBidi" w:cstheme="majorBidi"/>
                <w:sz w:val="22"/>
                <w:szCs w:val="22"/>
                <w:lang w:eastAsia="en-US"/>
              </w:rPr>
            </w:pPr>
            <w:r w:rsidRPr="00432259">
              <w:rPr>
                <w:rFonts w:asciiTheme="majorBidi" w:eastAsia="Times" w:hAnsiTheme="majorBidi" w:cstheme="majorBidi"/>
                <w:sz w:val="22"/>
                <w:szCs w:val="22"/>
                <w:lang w:eastAsia="en-US"/>
              </w:rPr>
              <w:t>__________</w:t>
            </w:r>
            <w:proofErr w:type="gramStart"/>
            <w:r w:rsidRPr="00432259">
              <w:rPr>
                <w:rFonts w:asciiTheme="majorBidi" w:eastAsia="Times" w:hAnsiTheme="majorBidi" w:cstheme="majorBidi"/>
                <w:sz w:val="22"/>
                <w:szCs w:val="22"/>
                <w:lang w:eastAsia="en-US"/>
              </w:rPr>
              <w:t xml:space="preserve">_ </w:t>
            </w:r>
            <w:r w:rsidR="19B2A036" w:rsidRPr="00432259">
              <w:rPr>
                <w:rFonts w:asciiTheme="majorBidi" w:hAnsiTheme="majorBidi" w:cstheme="majorBidi"/>
                <w:sz w:val="22"/>
                <w:szCs w:val="22"/>
                <w:lang w:eastAsia="en-US"/>
              </w:rPr>
              <w:t xml:space="preserve"> /</w:t>
            </w:r>
            <w:proofErr w:type="gramEnd"/>
            <w:r w:rsidRPr="00432259">
              <w:rPr>
                <w:rFonts w:asciiTheme="majorBidi" w:hAnsiTheme="majorBidi" w:cstheme="majorBidi"/>
                <w:sz w:val="22"/>
                <w:szCs w:val="22"/>
                <w:lang w:eastAsia="en-US"/>
              </w:rPr>
              <w:t xml:space="preserve"> </w:t>
            </w:r>
            <w:proofErr w:type="spellStart"/>
            <w:r w:rsidR="0AFF0E74" w:rsidRPr="00432259">
              <w:rPr>
                <w:rFonts w:asciiTheme="majorBidi" w:eastAsia="Times" w:hAnsiTheme="majorBidi" w:cstheme="majorBidi"/>
                <w:sz w:val="22"/>
                <w:szCs w:val="22"/>
                <w:lang w:eastAsia="en-US"/>
              </w:rPr>
              <w:t>Томшинский</w:t>
            </w:r>
            <w:proofErr w:type="spellEnd"/>
            <w:r w:rsidR="0AFF0E74" w:rsidRPr="00432259">
              <w:rPr>
                <w:rFonts w:asciiTheme="majorBidi" w:eastAsia="Times" w:hAnsiTheme="majorBidi" w:cstheme="majorBidi"/>
                <w:sz w:val="22"/>
                <w:szCs w:val="22"/>
                <w:lang w:eastAsia="en-US"/>
              </w:rPr>
              <w:t xml:space="preserve"> М. О./</w:t>
            </w:r>
          </w:p>
          <w:p w14:paraId="0BEEDB93" w14:textId="77777777" w:rsidR="00531DE5" w:rsidRPr="00432259" w:rsidRDefault="00531DE5">
            <w:pPr>
              <w:rPr>
                <w:rFonts w:asciiTheme="majorBidi" w:hAnsiTheme="majorBidi" w:cstheme="majorBidi"/>
                <w:sz w:val="22"/>
                <w:szCs w:val="22"/>
                <w:lang w:eastAsia="en-US"/>
              </w:rPr>
            </w:pPr>
          </w:p>
          <w:p w14:paraId="1CBD640D" w14:textId="77777777" w:rsidR="00531DE5" w:rsidRPr="00432259" w:rsidRDefault="00531DE5">
            <w:pPr>
              <w:rPr>
                <w:rFonts w:asciiTheme="majorBidi" w:hAnsiTheme="majorBidi" w:cstheme="majorBidi"/>
                <w:sz w:val="22"/>
                <w:szCs w:val="22"/>
                <w:lang w:eastAsia="en-US"/>
              </w:rPr>
            </w:pPr>
          </w:p>
          <w:p w14:paraId="69BFFF94" w14:textId="77777777" w:rsidR="00531DE5" w:rsidRPr="00432259" w:rsidRDefault="19B2A036">
            <w:pPr>
              <w:rPr>
                <w:rFonts w:asciiTheme="majorBidi" w:hAnsiTheme="majorBidi" w:cstheme="majorBidi"/>
                <w:sz w:val="22"/>
                <w:szCs w:val="22"/>
                <w:lang w:eastAsia="en-US"/>
              </w:rPr>
            </w:pPr>
            <w:r w:rsidRPr="00432259">
              <w:rPr>
                <w:rFonts w:asciiTheme="majorBidi" w:hAnsiTheme="majorBidi" w:cstheme="majorBidi"/>
                <w:sz w:val="22"/>
                <w:szCs w:val="22"/>
                <w:lang w:eastAsia="en-US"/>
              </w:rPr>
              <w:t xml:space="preserve">                   </w:t>
            </w:r>
            <w:proofErr w:type="spellStart"/>
            <w:r w:rsidRPr="00432259">
              <w:rPr>
                <w:rFonts w:asciiTheme="majorBidi" w:hAnsiTheme="majorBidi" w:cstheme="majorBidi"/>
                <w:sz w:val="22"/>
                <w:szCs w:val="22"/>
                <w:lang w:eastAsia="en-US"/>
              </w:rPr>
              <w:t>м.п</w:t>
            </w:r>
            <w:proofErr w:type="spellEnd"/>
            <w:r w:rsidRPr="00432259">
              <w:rPr>
                <w:rFonts w:asciiTheme="majorBidi" w:hAnsiTheme="majorBidi" w:cstheme="majorBidi"/>
                <w:sz w:val="22"/>
                <w:szCs w:val="22"/>
                <w:lang w:eastAsia="en-US"/>
              </w:rPr>
              <w:t>.</w:t>
            </w:r>
          </w:p>
          <w:p w14:paraId="3F58F4B9" w14:textId="77777777" w:rsidR="00531DE5" w:rsidRPr="00432259" w:rsidRDefault="00531DE5">
            <w:pPr>
              <w:rPr>
                <w:rFonts w:asciiTheme="majorBidi" w:hAnsiTheme="majorBidi" w:cstheme="majorBidi"/>
                <w:sz w:val="22"/>
                <w:szCs w:val="22"/>
                <w:lang w:eastAsia="en-US"/>
              </w:rPr>
            </w:pPr>
          </w:p>
        </w:tc>
        <w:tc>
          <w:tcPr>
            <w:tcW w:w="4742" w:type="dxa"/>
          </w:tcPr>
          <w:p w14:paraId="52B128BC" w14:textId="77777777" w:rsidR="00531DE5" w:rsidRPr="00432259" w:rsidRDefault="00531DE5" w:rsidP="00A305F2">
            <w:pPr>
              <w:rPr>
                <w:rFonts w:asciiTheme="majorBidi" w:hAnsiTheme="majorBidi" w:cstheme="majorBidi"/>
                <w:b/>
                <w:bCs/>
                <w:sz w:val="22"/>
                <w:szCs w:val="22"/>
                <w:lang w:val="en-US" w:eastAsia="en-US"/>
              </w:rPr>
            </w:pPr>
            <w:r w:rsidRPr="00432259">
              <w:rPr>
                <w:rFonts w:asciiTheme="majorBidi" w:hAnsiTheme="majorBidi" w:cstheme="majorBidi"/>
                <w:b/>
                <w:bCs/>
                <w:sz w:val="22"/>
                <w:szCs w:val="22"/>
                <w:lang w:eastAsia="en-US"/>
              </w:rPr>
              <w:t>Принципал</w:t>
            </w:r>
            <w:r w:rsidRPr="00432259">
              <w:rPr>
                <w:rFonts w:asciiTheme="majorBidi" w:hAnsiTheme="majorBidi" w:cstheme="majorBidi"/>
                <w:b/>
                <w:bCs/>
                <w:sz w:val="22"/>
                <w:szCs w:val="22"/>
                <w:lang w:val="en-US" w:eastAsia="en-US"/>
              </w:rPr>
              <w:t>:</w:t>
            </w:r>
          </w:p>
          <w:p w14:paraId="717491BB" w14:textId="77777777" w:rsidR="00531DE5" w:rsidRPr="00432259" w:rsidRDefault="00531DE5">
            <w:pPr>
              <w:rPr>
                <w:rFonts w:asciiTheme="majorBidi" w:hAnsiTheme="majorBidi" w:cstheme="majorBidi"/>
                <w:sz w:val="22"/>
                <w:szCs w:val="22"/>
                <w:lang w:val="en-US" w:eastAsia="en-US"/>
              </w:rPr>
            </w:pPr>
          </w:p>
          <w:p w14:paraId="2007A02E" w14:textId="77777777" w:rsidR="00531DE5" w:rsidRPr="00432259" w:rsidRDefault="00531DE5">
            <w:pPr>
              <w:rPr>
                <w:rFonts w:asciiTheme="majorBidi" w:hAnsiTheme="majorBidi" w:cstheme="majorBidi"/>
                <w:sz w:val="22"/>
                <w:szCs w:val="22"/>
                <w:lang w:val="en-US" w:eastAsia="en-US"/>
              </w:rPr>
            </w:pPr>
          </w:p>
          <w:p w14:paraId="5F98D841" w14:textId="01716C54" w:rsidR="00531DE5" w:rsidRPr="00432259" w:rsidRDefault="0AFF0E74">
            <w:pPr>
              <w:rPr>
                <w:rFonts w:asciiTheme="majorBidi" w:hAnsiTheme="majorBidi" w:cstheme="majorBidi"/>
                <w:sz w:val="22"/>
                <w:szCs w:val="22"/>
                <w:lang w:val="en-US" w:eastAsia="en-US"/>
              </w:rPr>
            </w:pPr>
            <w:r w:rsidRPr="00432259">
              <w:rPr>
                <w:rFonts w:asciiTheme="majorBidi" w:eastAsia="Times" w:hAnsiTheme="majorBidi" w:cstheme="majorBidi"/>
                <w:sz w:val="22"/>
                <w:szCs w:val="22"/>
                <w:lang w:val="en-US" w:eastAsia="en-US"/>
              </w:rPr>
              <w:t>__________</w:t>
            </w:r>
            <w:proofErr w:type="gramStart"/>
            <w:r w:rsidRPr="00432259">
              <w:rPr>
                <w:rFonts w:asciiTheme="majorBidi" w:eastAsia="Times" w:hAnsiTheme="majorBidi" w:cstheme="majorBidi"/>
                <w:sz w:val="22"/>
                <w:szCs w:val="22"/>
                <w:lang w:val="en-US" w:eastAsia="en-US"/>
              </w:rPr>
              <w:t xml:space="preserve">_ </w:t>
            </w:r>
            <w:r w:rsidRPr="00432259">
              <w:rPr>
                <w:rFonts w:asciiTheme="majorBidi" w:hAnsiTheme="majorBidi" w:cstheme="majorBidi"/>
                <w:sz w:val="22"/>
                <w:szCs w:val="22"/>
                <w:lang w:val="en-US" w:eastAsia="en-US"/>
              </w:rPr>
              <w:t xml:space="preserve"> </w:t>
            </w:r>
            <w:r w:rsidR="00531DE5" w:rsidRPr="00432259">
              <w:rPr>
                <w:rFonts w:asciiTheme="majorBidi" w:hAnsiTheme="majorBidi" w:cstheme="majorBidi"/>
                <w:sz w:val="22"/>
                <w:szCs w:val="22"/>
                <w:lang w:val="en-US" w:eastAsia="en-US"/>
              </w:rPr>
              <w:t>/</w:t>
            </w:r>
            <w:proofErr w:type="gramEnd"/>
            <w:r w:rsidR="00AD59B1">
              <w:rPr>
                <w:rFonts w:asciiTheme="majorBidi" w:hAnsiTheme="majorBidi" w:cstheme="majorBidi"/>
                <w:sz w:val="22"/>
                <w:szCs w:val="22"/>
                <w:lang w:val="en-US" w:eastAsia="en-US"/>
              </w:rPr>
              <w:t xml:space="preserve"> {{</w:t>
            </w:r>
            <w:proofErr w:type="spellStart"/>
            <w:r w:rsidR="5E584BDD" w:rsidRPr="00432259">
              <w:rPr>
                <w:rFonts w:asciiTheme="majorBidi" w:hAnsiTheme="majorBidi" w:cstheme="majorBidi"/>
                <w:sz w:val="22"/>
                <w:szCs w:val="22"/>
                <w:lang w:val="en-US"/>
              </w:rPr>
              <w:t>signer_person_name_short</w:t>
            </w:r>
            <w:proofErr w:type="spellEnd"/>
            <w:r w:rsidR="00AD59B1">
              <w:rPr>
                <w:rFonts w:asciiTheme="majorBidi" w:hAnsiTheme="majorBidi" w:cstheme="majorBidi"/>
                <w:sz w:val="22"/>
                <w:szCs w:val="22"/>
                <w:lang w:val="en-US"/>
              </w:rPr>
              <w:t>}}</w:t>
            </w:r>
            <w:r w:rsidR="5E584BDD" w:rsidRPr="00432259">
              <w:rPr>
                <w:rFonts w:asciiTheme="majorBidi" w:hAnsiTheme="majorBidi" w:cstheme="majorBidi"/>
                <w:sz w:val="22"/>
                <w:szCs w:val="22"/>
                <w:lang w:val="en-US" w:eastAsia="en-US"/>
              </w:rPr>
              <w:t>/</w:t>
            </w:r>
          </w:p>
          <w:p w14:paraId="05AD23C3" w14:textId="77777777" w:rsidR="00531DE5" w:rsidRPr="00432259" w:rsidRDefault="00531DE5">
            <w:pPr>
              <w:rPr>
                <w:rFonts w:asciiTheme="majorBidi" w:hAnsiTheme="majorBidi" w:cstheme="majorBidi"/>
                <w:sz w:val="22"/>
                <w:szCs w:val="22"/>
                <w:lang w:val="en-US" w:eastAsia="en-US"/>
              </w:rPr>
            </w:pPr>
          </w:p>
          <w:p w14:paraId="5E41A3C3" w14:textId="77777777" w:rsidR="00531DE5" w:rsidRPr="00432259" w:rsidRDefault="00531DE5">
            <w:pPr>
              <w:rPr>
                <w:rFonts w:asciiTheme="majorBidi" w:hAnsiTheme="majorBidi" w:cstheme="majorBidi"/>
                <w:sz w:val="22"/>
                <w:szCs w:val="22"/>
                <w:lang w:val="en-US" w:eastAsia="en-US"/>
              </w:rPr>
            </w:pPr>
          </w:p>
          <w:p w14:paraId="17346B53" w14:textId="77777777" w:rsidR="00531DE5" w:rsidRPr="00432259" w:rsidRDefault="00531DE5">
            <w:pPr>
              <w:rPr>
                <w:rFonts w:asciiTheme="majorBidi" w:hAnsiTheme="majorBidi" w:cstheme="majorBidi"/>
                <w:sz w:val="22"/>
                <w:szCs w:val="22"/>
                <w:lang w:val="en-US" w:eastAsia="en-US"/>
              </w:rPr>
            </w:pPr>
            <w:r w:rsidRPr="00432259">
              <w:rPr>
                <w:rFonts w:asciiTheme="majorBidi" w:hAnsiTheme="majorBidi" w:cstheme="majorBidi"/>
                <w:sz w:val="22"/>
                <w:szCs w:val="22"/>
                <w:lang w:val="en-US" w:eastAsia="en-US"/>
              </w:rPr>
              <w:t xml:space="preserve">                   </w:t>
            </w:r>
            <w:r w:rsidRPr="00432259">
              <w:rPr>
                <w:rFonts w:asciiTheme="majorBidi" w:hAnsiTheme="majorBidi" w:cstheme="majorBidi"/>
                <w:sz w:val="22"/>
                <w:szCs w:val="22"/>
                <w:lang w:eastAsia="en-US"/>
              </w:rPr>
              <w:t>м</w:t>
            </w:r>
            <w:r w:rsidRPr="00432259">
              <w:rPr>
                <w:rFonts w:asciiTheme="majorBidi" w:hAnsiTheme="majorBidi" w:cstheme="majorBidi"/>
                <w:sz w:val="22"/>
                <w:szCs w:val="22"/>
                <w:lang w:val="en-US" w:eastAsia="en-US"/>
              </w:rPr>
              <w:t>.</w:t>
            </w:r>
            <w:r w:rsidRPr="00432259">
              <w:rPr>
                <w:rFonts w:asciiTheme="majorBidi" w:hAnsiTheme="majorBidi" w:cstheme="majorBidi"/>
                <w:sz w:val="22"/>
                <w:szCs w:val="22"/>
                <w:lang w:eastAsia="en-US"/>
              </w:rPr>
              <w:t>п</w:t>
            </w:r>
            <w:r w:rsidRPr="00432259">
              <w:rPr>
                <w:rFonts w:asciiTheme="majorBidi" w:hAnsiTheme="majorBidi" w:cstheme="majorBidi"/>
                <w:sz w:val="22"/>
                <w:szCs w:val="22"/>
                <w:lang w:val="en-US" w:eastAsia="en-US"/>
              </w:rPr>
              <w:t>.</w:t>
            </w:r>
          </w:p>
        </w:tc>
      </w:tr>
    </w:tbl>
    <w:p w14:paraId="70999565" w14:textId="77777777" w:rsidR="00C56017" w:rsidRPr="00432259" w:rsidRDefault="00C56017" w:rsidP="00E72208">
      <w:pPr>
        <w:rPr>
          <w:rFonts w:asciiTheme="majorBidi" w:hAnsiTheme="majorBidi" w:cstheme="majorBidi"/>
          <w:b/>
          <w:sz w:val="22"/>
          <w:szCs w:val="22"/>
          <w:lang w:val="en-US"/>
        </w:rPr>
        <w:sectPr w:rsidR="00C56017" w:rsidRPr="00432259" w:rsidSect="00B60453">
          <w:pgSz w:w="11906" w:h="16838"/>
          <w:pgMar w:top="993" w:right="850" w:bottom="1134" w:left="1701" w:header="708" w:footer="708" w:gutter="0"/>
          <w:cols w:space="708"/>
          <w:docGrid w:linePitch="360"/>
        </w:sectPr>
      </w:pPr>
    </w:p>
    <w:p w14:paraId="4F05470A" w14:textId="77777777" w:rsidR="0039348E" w:rsidRPr="00432259" w:rsidRDefault="0039348E" w:rsidP="00C56017">
      <w:pPr>
        <w:widowControl w:val="0"/>
        <w:tabs>
          <w:tab w:val="left" w:pos="7797"/>
          <w:tab w:val="right" w:pos="10664"/>
        </w:tabs>
        <w:jc w:val="right"/>
        <w:outlineLvl w:val="1"/>
        <w:rPr>
          <w:rFonts w:asciiTheme="majorBidi" w:hAnsiTheme="majorBidi" w:cstheme="majorBidi"/>
          <w:bCs/>
          <w:sz w:val="22"/>
          <w:szCs w:val="22"/>
          <w:lang w:val="en-US"/>
        </w:rPr>
      </w:pPr>
    </w:p>
    <w:p w14:paraId="18833482" w14:textId="77777777" w:rsidR="009C647F" w:rsidRPr="00432259" w:rsidRDefault="009C647F">
      <w:pPr>
        <w:jc w:val="right"/>
        <w:rPr>
          <w:rFonts w:asciiTheme="majorBidi" w:hAnsiTheme="majorBidi" w:cstheme="majorBidi"/>
          <w:sz w:val="22"/>
          <w:szCs w:val="22"/>
        </w:rPr>
      </w:pPr>
      <w:r w:rsidRPr="00432259">
        <w:rPr>
          <w:rFonts w:asciiTheme="majorBidi" w:hAnsiTheme="majorBidi" w:cstheme="majorBidi"/>
          <w:sz w:val="22"/>
          <w:szCs w:val="22"/>
        </w:rPr>
        <w:t>Приложение №</w:t>
      </w:r>
      <w:r w:rsidR="00701986" w:rsidRPr="00432259">
        <w:rPr>
          <w:rFonts w:asciiTheme="majorBidi" w:hAnsiTheme="majorBidi" w:cstheme="majorBidi"/>
          <w:sz w:val="22"/>
          <w:szCs w:val="22"/>
        </w:rPr>
        <w:t xml:space="preserve"> </w:t>
      </w:r>
      <w:r w:rsidR="00AE43FE" w:rsidRPr="00432259">
        <w:rPr>
          <w:rFonts w:asciiTheme="majorBidi" w:hAnsiTheme="majorBidi" w:cstheme="majorBidi"/>
          <w:sz w:val="22"/>
          <w:szCs w:val="22"/>
        </w:rPr>
        <w:t>2</w:t>
      </w:r>
    </w:p>
    <w:p w14:paraId="7C822BF3" w14:textId="77777777" w:rsidR="009C647F" w:rsidRPr="00432259" w:rsidRDefault="009C647F">
      <w:pPr>
        <w:widowControl w:val="0"/>
        <w:jc w:val="right"/>
        <w:outlineLvl w:val="1"/>
        <w:rPr>
          <w:rFonts w:asciiTheme="majorBidi" w:hAnsiTheme="majorBidi" w:cstheme="majorBidi"/>
          <w:sz w:val="22"/>
          <w:szCs w:val="22"/>
        </w:rPr>
      </w:pPr>
      <w:r w:rsidRPr="00432259">
        <w:rPr>
          <w:rFonts w:asciiTheme="majorBidi" w:hAnsiTheme="majorBidi" w:cstheme="majorBidi"/>
          <w:sz w:val="22"/>
          <w:szCs w:val="22"/>
        </w:rPr>
        <w:t>к Агентскому договору ___ от ______</w:t>
      </w:r>
      <w:proofErr w:type="gramStart"/>
      <w:r w:rsidRPr="00432259">
        <w:rPr>
          <w:rFonts w:asciiTheme="majorBidi" w:hAnsiTheme="majorBidi" w:cstheme="majorBidi"/>
          <w:sz w:val="22"/>
          <w:szCs w:val="22"/>
        </w:rPr>
        <w:t>_  (</w:t>
      </w:r>
      <w:proofErr w:type="gramEnd"/>
      <w:r w:rsidRPr="00432259">
        <w:rPr>
          <w:rFonts w:asciiTheme="majorBidi" w:hAnsiTheme="majorBidi" w:cstheme="majorBidi"/>
          <w:sz w:val="22"/>
          <w:szCs w:val="22"/>
        </w:rPr>
        <w:t>Договор)</w:t>
      </w:r>
    </w:p>
    <w:p w14:paraId="28DD097B" w14:textId="77777777" w:rsidR="009C647F" w:rsidRPr="00432259" w:rsidRDefault="009C647F" w:rsidP="009C647F">
      <w:pPr>
        <w:widowControl w:val="0"/>
        <w:jc w:val="right"/>
        <w:outlineLvl w:val="1"/>
        <w:rPr>
          <w:rFonts w:asciiTheme="majorBidi" w:hAnsiTheme="majorBidi" w:cstheme="majorBidi"/>
          <w:bCs/>
          <w:sz w:val="22"/>
          <w:szCs w:val="22"/>
        </w:rPr>
      </w:pPr>
    </w:p>
    <w:p w14:paraId="42C1856E" w14:textId="77777777" w:rsidR="009C647F" w:rsidRPr="00432259" w:rsidRDefault="009C647F" w:rsidP="009C647F">
      <w:pPr>
        <w:widowControl w:val="0"/>
        <w:jc w:val="right"/>
        <w:outlineLvl w:val="1"/>
        <w:rPr>
          <w:rFonts w:asciiTheme="majorBidi" w:hAnsiTheme="majorBidi" w:cstheme="majorBidi"/>
          <w:bCs/>
          <w:sz w:val="22"/>
          <w:szCs w:val="22"/>
        </w:rPr>
      </w:pPr>
    </w:p>
    <w:p w14:paraId="1528AD52" w14:textId="77777777" w:rsidR="009C647F" w:rsidRPr="00432259" w:rsidRDefault="009C647F" w:rsidP="002D1EFE">
      <w:pPr>
        <w:widowControl w:val="0"/>
        <w:jc w:val="center"/>
        <w:outlineLvl w:val="0"/>
        <w:rPr>
          <w:rFonts w:asciiTheme="majorBidi" w:hAnsiTheme="majorBidi" w:cstheme="majorBidi"/>
          <w:b/>
          <w:bCs/>
          <w:sz w:val="22"/>
          <w:szCs w:val="22"/>
        </w:rPr>
      </w:pPr>
      <w:r w:rsidRPr="00432259">
        <w:rPr>
          <w:rFonts w:asciiTheme="majorBidi" w:hAnsiTheme="majorBidi" w:cstheme="majorBidi"/>
          <w:b/>
          <w:bCs/>
          <w:sz w:val="22"/>
          <w:szCs w:val="22"/>
        </w:rPr>
        <w:t>Размер вознаграждения Агента</w:t>
      </w:r>
    </w:p>
    <w:p w14:paraId="548DECE4" w14:textId="77777777" w:rsidR="009C647F" w:rsidRPr="00432259" w:rsidRDefault="009C647F" w:rsidP="009C647F">
      <w:pPr>
        <w:widowControl w:val="0"/>
        <w:jc w:val="right"/>
        <w:outlineLvl w:val="1"/>
        <w:rPr>
          <w:rFonts w:asciiTheme="majorBidi" w:hAnsiTheme="majorBidi" w:cstheme="majorBidi"/>
          <w:bCs/>
          <w:sz w:val="22"/>
          <w:szCs w:val="22"/>
        </w:rPr>
      </w:pPr>
    </w:p>
    <w:p w14:paraId="63C5D951" w14:textId="77777777" w:rsidR="009C647F" w:rsidRPr="00432259" w:rsidRDefault="009C647F" w:rsidP="00447615">
      <w:pPr>
        <w:pStyle w:val="western"/>
        <w:spacing w:before="120" w:beforeAutospacing="0" w:after="120"/>
        <w:jc w:val="both"/>
        <w:rPr>
          <w:rFonts w:asciiTheme="majorBidi" w:hAnsiTheme="majorBidi" w:cstheme="majorBidi"/>
          <w:color w:val="auto"/>
          <w:sz w:val="22"/>
          <w:szCs w:val="22"/>
        </w:rPr>
      </w:pPr>
      <w:r w:rsidRPr="00432259">
        <w:rPr>
          <w:rFonts w:asciiTheme="majorBidi" w:hAnsiTheme="majorBidi" w:cstheme="majorBidi"/>
          <w:color w:val="auto"/>
          <w:sz w:val="22"/>
          <w:szCs w:val="22"/>
        </w:rPr>
        <w:t>Вознаграждение начисляется Агенту в следующем размере:</w:t>
      </w:r>
    </w:p>
    <w:p w14:paraId="382EE73F" w14:textId="657DD12F" w:rsidR="009C647F" w:rsidRPr="00432259" w:rsidRDefault="0E981673" w:rsidP="00447615">
      <w:pPr>
        <w:pStyle w:val="western"/>
        <w:numPr>
          <w:ilvl w:val="0"/>
          <w:numId w:val="6"/>
        </w:numPr>
        <w:spacing w:before="120" w:beforeAutospacing="0" w:after="120"/>
        <w:jc w:val="both"/>
        <w:rPr>
          <w:rFonts w:asciiTheme="majorBidi" w:hAnsiTheme="majorBidi" w:cstheme="majorBidi"/>
          <w:color w:val="auto"/>
          <w:sz w:val="22"/>
          <w:szCs w:val="22"/>
        </w:rPr>
      </w:pPr>
      <w:r w:rsidRPr="00432259">
        <w:rPr>
          <w:rFonts w:asciiTheme="majorBidi" w:hAnsiTheme="majorBidi" w:cstheme="majorBidi"/>
          <w:color w:val="auto"/>
          <w:sz w:val="22"/>
          <w:szCs w:val="22"/>
          <w:highlight w:val="yellow"/>
        </w:rPr>
        <w:t>5</w:t>
      </w:r>
      <w:r w:rsidR="00096696" w:rsidRPr="00432259">
        <w:rPr>
          <w:rFonts w:asciiTheme="majorBidi" w:hAnsiTheme="majorBidi" w:cstheme="majorBidi"/>
          <w:color w:val="auto"/>
          <w:sz w:val="22"/>
          <w:szCs w:val="22"/>
          <w:highlight w:val="yellow"/>
        </w:rPr>
        <w:t>% (</w:t>
      </w:r>
      <w:r w:rsidR="754B3A4E" w:rsidRPr="00432259">
        <w:rPr>
          <w:rFonts w:asciiTheme="majorBidi" w:hAnsiTheme="majorBidi" w:cstheme="majorBidi"/>
          <w:color w:val="auto"/>
          <w:sz w:val="22"/>
          <w:szCs w:val="22"/>
          <w:highlight w:val="yellow"/>
        </w:rPr>
        <w:t>Пять</w:t>
      </w:r>
      <w:r w:rsidR="00B235E3" w:rsidRPr="00432259">
        <w:rPr>
          <w:rFonts w:asciiTheme="majorBidi" w:hAnsiTheme="majorBidi" w:cstheme="majorBidi"/>
          <w:color w:val="auto"/>
          <w:sz w:val="22"/>
          <w:szCs w:val="22"/>
          <w:highlight w:val="yellow"/>
        </w:rPr>
        <w:t xml:space="preserve"> </w:t>
      </w:r>
      <w:r w:rsidR="009C647F" w:rsidRPr="00432259">
        <w:rPr>
          <w:rFonts w:asciiTheme="majorBidi" w:hAnsiTheme="majorBidi" w:cstheme="majorBidi"/>
          <w:color w:val="auto"/>
          <w:sz w:val="22"/>
          <w:szCs w:val="22"/>
          <w:highlight w:val="yellow"/>
        </w:rPr>
        <w:t>процентов)</w:t>
      </w:r>
      <w:r w:rsidR="009C647F" w:rsidRPr="00432259">
        <w:rPr>
          <w:rFonts w:asciiTheme="majorBidi" w:hAnsiTheme="majorBidi" w:cstheme="majorBidi"/>
          <w:color w:val="auto"/>
          <w:sz w:val="22"/>
          <w:szCs w:val="22"/>
        </w:rPr>
        <w:t xml:space="preserve">, в </w:t>
      </w:r>
      <w:proofErr w:type="spellStart"/>
      <w:r w:rsidR="009C647F" w:rsidRPr="00432259">
        <w:rPr>
          <w:rFonts w:asciiTheme="majorBidi" w:hAnsiTheme="majorBidi" w:cstheme="majorBidi"/>
          <w:color w:val="auto"/>
          <w:sz w:val="22"/>
          <w:szCs w:val="22"/>
        </w:rPr>
        <w:t>т.ч</w:t>
      </w:r>
      <w:proofErr w:type="spellEnd"/>
      <w:r w:rsidR="009C647F" w:rsidRPr="00432259">
        <w:rPr>
          <w:rFonts w:asciiTheme="majorBidi" w:hAnsiTheme="majorBidi" w:cstheme="majorBidi"/>
          <w:color w:val="auto"/>
          <w:sz w:val="22"/>
          <w:szCs w:val="22"/>
        </w:rPr>
        <w:t xml:space="preserve">. НДС, от </w:t>
      </w:r>
      <w:r w:rsidR="00C70705" w:rsidRPr="00432259">
        <w:rPr>
          <w:rFonts w:asciiTheme="majorBidi" w:hAnsiTheme="majorBidi" w:cstheme="majorBidi"/>
          <w:color w:val="auto"/>
          <w:sz w:val="22"/>
          <w:szCs w:val="22"/>
        </w:rPr>
        <w:t>Ц</w:t>
      </w:r>
      <w:r w:rsidR="009C647F" w:rsidRPr="00432259">
        <w:rPr>
          <w:rFonts w:asciiTheme="majorBidi" w:hAnsiTheme="majorBidi" w:cstheme="majorBidi"/>
          <w:color w:val="auto"/>
          <w:sz w:val="22"/>
          <w:szCs w:val="22"/>
        </w:rPr>
        <w:t>ены каждого Электронного билета, реализованного Агентом в рамках Поручения</w:t>
      </w:r>
      <w:r w:rsidR="00D5404B" w:rsidRPr="00432259">
        <w:rPr>
          <w:rFonts w:asciiTheme="majorBidi" w:hAnsiTheme="majorBidi" w:cstheme="majorBidi"/>
          <w:color w:val="auto"/>
          <w:sz w:val="22"/>
          <w:szCs w:val="22"/>
        </w:rPr>
        <w:t xml:space="preserve">, но в любом случае не менее 1 копейки за каждый </w:t>
      </w:r>
      <w:r w:rsidR="00953EB5" w:rsidRPr="00432259">
        <w:rPr>
          <w:rFonts w:asciiTheme="majorBidi" w:hAnsiTheme="majorBidi" w:cstheme="majorBidi"/>
          <w:color w:val="auto"/>
          <w:sz w:val="22"/>
          <w:szCs w:val="22"/>
        </w:rPr>
        <w:t>заказ</w:t>
      </w:r>
      <w:r w:rsidR="009C647F" w:rsidRPr="00432259">
        <w:rPr>
          <w:rFonts w:asciiTheme="majorBidi" w:hAnsiTheme="majorBidi" w:cstheme="majorBidi"/>
          <w:color w:val="auto"/>
          <w:sz w:val="22"/>
          <w:szCs w:val="22"/>
        </w:rPr>
        <w:t>.</w:t>
      </w:r>
      <w:r w:rsidR="006B3A72" w:rsidRPr="00432259">
        <w:rPr>
          <w:rFonts w:asciiTheme="majorBidi" w:hAnsiTheme="majorBidi" w:cstheme="majorBidi"/>
          <w:sz w:val="22"/>
          <w:szCs w:val="22"/>
        </w:rPr>
        <w:t xml:space="preserve"> </w:t>
      </w:r>
      <w:r w:rsidR="006B3A72" w:rsidRPr="00432259">
        <w:rPr>
          <w:rFonts w:asciiTheme="majorBidi" w:hAnsiTheme="majorBidi" w:cstheme="majorBidi"/>
          <w:color w:val="auto"/>
          <w:sz w:val="22"/>
          <w:szCs w:val="22"/>
        </w:rPr>
        <w:t>Результат округляется до целых копеек в соответствии с правилами арифметики</w:t>
      </w:r>
      <w:r w:rsidR="005E29EC" w:rsidRPr="00432259">
        <w:rPr>
          <w:rFonts w:asciiTheme="majorBidi" w:hAnsiTheme="majorBidi" w:cstheme="majorBidi"/>
          <w:color w:val="auto"/>
          <w:sz w:val="22"/>
          <w:szCs w:val="22"/>
        </w:rPr>
        <w:t xml:space="preserve">. Указанный процент агентского вознаграждения может быть изменен Сторонами в рабочем порядке путем обмена данными по </w:t>
      </w:r>
      <w:r w:rsidR="005E29EC" w:rsidRPr="00432259">
        <w:rPr>
          <w:rFonts w:asciiTheme="majorBidi" w:hAnsiTheme="majorBidi" w:cstheme="majorBidi"/>
          <w:color w:val="auto"/>
          <w:sz w:val="22"/>
          <w:szCs w:val="22"/>
          <w:lang w:val="en-US"/>
        </w:rPr>
        <w:t>API</w:t>
      </w:r>
      <w:r w:rsidR="000138E3" w:rsidRPr="00432259">
        <w:rPr>
          <w:rFonts w:asciiTheme="majorBidi" w:hAnsiTheme="majorBidi" w:cstheme="majorBidi"/>
          <w:color w:val="auto"/>
          <w:sz w:val="22"/>
          <w:szCs w:val="22"/>
        </w:rPr>
        <w:t>. Итоговая величина вознаграждения Агента по итогам Отчетного периода</w:t>
      </w:r>
      <w:r w:rsidR="003130EE" w:rsidRPr="00432259">
        <w:rPr>
          <w:rFonts w:asciiTheme="majorBidi" w:hAnsiTheme="majorBidi" w:cstheme="majorBidi"/>
          <w:color w:val="auto"/>
          <w:sz w:val="22"/>
          <w:szCs w:val="22"/>
        </w:rPr>
        <w:t xml:space="preserve"> согласовывается и</w:t>
      </w:r>
      <w:r w:rsidR="000138E3" w:rsidRPr="00432259">
        <w:rPr>
          <w:rFonts w:asciiTheme="majorBidi" w:hAnsiTheme="majorBidi" w:cstheme="majorBidi"/>
          <w:color w:val="auto"/>
          <w:sz w:val="22"/>
          <w:szCs w:val="22"/>
        </w:rPr>
        <w:t xml:space="preserve"> подтверждается Актом в соответствии с разделом 5 Договора;</w:t>
      </w:r>
    </w:p>
    <w:p w14:paraId="7A6A2829" w14:textId="77777777" w:rsidR="00B24552" w:rsidRPr="00432259" w:rsidRDefault="00EE57EA" w:rsidP="00447615">
      <w:pPr>
        <w:pStyle w:val="western"/>
        <w:numPr>
          <w:ilvl w:val="0"/>
          <w:numId w:val="6"/>
        </w:numPr>
        <w:spacing w:before="120" w:beforeAutospacing="0" w:after="120"/>
        <w:jc w:val="both"/>
        <w:rPr>
          <w:rFonts w:asciiTheme="majorBidi" w:hAnsiTheme="majorBidi" w:cstheme="majorBidi"/>
          <w:color w:val="auto"/>
          <w:sz w:val="22"/>
          <w:szCs w:val="22"/>
        </w:rPr>
      </w:pPr>
      <w:r w:rsidRPr="00432259">
        <w:rPr>
          <w:rFonts w:asciiTheme="majorBidi" w:hAnsiTheme="majorBidi" w:cstheme="majorBidi"/>
          <w:color w:val="auto"/>
          <w:sz w:val="22"/>
          <w:szCs w:val="22"/>
        </w:rPr>
        <w:t>Электронный билет считается реализованным в момент получения Агентом от Системы Принципала подтверждения о покупке Электронного билета</w:t>
      </w:r>
      <w:r w:rsidR="00B24552" w:rsidRPr="00432259">
        <w:rPr>
          <w:rFonts w:asciiTheme="majorBidi" w:hAnsiTheme="majorBidi" w:cstheme="majorBidi"/>
          <w:color w:val="auto"/>
          <w:sz w:val="22"/>
          <w:szCs w:val="22"/>
        </w:rPr>
        <w:t>;</w:t>
      </w:r>
    </w:p>
    <w:p w14:paraId="5593A9A6" w14:textId="77777777" w:rsidR="009C647F" w:rsidRPr="00432259" w:rsidRDefault="009C647F" w:rsidP="00447615">
      <w:pPr>
        <w:pStyle w:val="western"/>
        <w:numPr>
          <w:ilvl w:val="0"/>
          <w:numId w:val="6"/>
        </w:numPr>
        <w:spacing w:before="120" w:beforeAutospacing="0" w:after="120"/>
        <w:jc w:val="both"/>
        <w:rPr>
          <w:rFonts w:asciiTheme="majorBidi" w:hAnsiTheme="majorBidi" w:cstheme="majorBidi"/>
          <w:color w:val="auto"/>
          <w:sz w:val="22"/>
          <w:szCs w:val="22"/>
        </w:rPr>
      </w:pPr>
      <w:r w:rsidRPr="00432259">
        <w:rPr>
          <w:rFonts w:asciiTheme="majorBidi" w:hAnsiTheme="majorBidi" w:cstheme="majorBidi"/>
          <w:sz w:val="22"/>
          <w:szCs w:val="22"/>
        </w:rPr>
        <w:t>Рассчитанная сумма вознаграждения суммируется с аналогично рассчитанными суммами по договорам, заключенным Агентом с Пользователями в течение Отчетного периода. Полученная в итоге данного расчета сумма составляет вознаграждение Агента за Отчетный период.</w:t>
      </w:r>
    </w:p>
    <w:p w14:paraId="1CE02FC8" w14:textId="77777777" w:rsidR="009C647F" w:rsidRPr="00432259" w:rsidRDefault="009C647F" w:rsidP="009C647F">
      <w:pPr>
        <w:widowControl w:val="0"/>
        <w:jc w:val="right"/>
        <w:outlineLvl w:val="1"/>
        <w:rPr>
          <w:rFonts w:asciiTheme="majorBidi" w:hAnsiTheme="majorBidi" w:cstheme="majorBidi"/>
          <w:bCs/>
          <w:sz w:val="22"/>
          <w:szCs w:val="22"/>
        </w:rPr>
      </w:pPr>
    </w:p>
    <w:p w14:paraId="5F95C367" w14:textId="77777777" w:rsidR="009C647F" w:rsidRPr="00432259" w:rsidRDefault="009C647F" w:rsidP="009C647F">
      <w:pPr>
        <w:widowControl w:val="0"/>
        <w:jc w:val="right"/>
        <w:outlineLvl w:val="1"/>
        <w:rPr>
          <w:rFonts w:asciiTheme="majorBidi" w:hAnsiTheme="majorBidi" w:cstheme="majorBidi"/>
          <w:bCs/>
          <w:sz w:val="22"/>
          <w:szCs w:val="22"/>
        </w:rPr>
      </w:pPr>
    </w:p>
    <w:p w14:paraId="0F7625A8" w14:textId="77777777" w:rsidR="009C647F" w:rsidRPr="00432259" w:rsidRDefault="009C647F" w:rsidP="009C647F">
      <w:pPr>
        <w:widowControl w:val="0"/>
        <w:jc w:val="right"/>
        <w:outlineLvl w:val="1"/>
        <w:rPr>
          <w:rFonts w:asciiTheme="majorBidi" w:hAnsiTheme="majorBidi" w:cstheme="majorBidi"/>
          <w:bCs/>
          <w:sz w:val="22"/>
          <w:szCs w:val="22"/>
        </w:rPr>
      </w:pPr>
    </w:p>
    <w:p w14:paraId="428F4C56" w14:textId="77777777" w:rsidR="009C647F" w:rsidRPr="00432259" w:rsidRDefault="009C647F" w:rsidP="009C647F">
      <w:pPr>
        <w:widowControl w:val="0"/>
        <w:jc w:val="right"/>
        <w:outlineLvl w:val="1"/>
        <w:rPr>
          <w:rFonts w:asciiTheme="majorBidi" w:hAnsiTheme="majorBidi" w:cstheme="majorBidi"/>
          <w:bCs/>
          <w:sz w:val="22"/>
          <w:szCs w:val="22"/>
        </w:rPr>
      </w:pPr>
    </w:p>
    <w:tbl>
      <w:tblPr>
        <w:tblW w:w="0" w:type="auto"/>
        <w:tblLook w:val="0000" w:firstRow="0" w:lastRow="0" w:firstColumn="0" w:lastColumn="0" w:noHBand="0" w:noVBand="0"/>
      </w:tblPr>
      <w:tblGrid>
        <w:gridCol w:w="4684"/>
        <w:gridCol w:w="4671"/>
      </w:tblGrid>
      <w:tr w:rsidR="009C647F" w:rsidRPr="00432259" w14:paraId="18ACD23C" w14:textId="77777777" w:rsidTr="790D04F2">
        <w:tc>
          <w:tcPr>
            <w:tcW w:w="4829" w:type="dxa"/>
          </w:tcPr>
          <w:p w14:paraId="0E7062D3" w14:textId="77777777" w:rsidR="009C647F" w:rsidRPr="00432259" w:rsidRDefault="009C647F" w:rsidP="001D46A6">
            <w:pPr>
              <w:rPr>
                <w:rFonts w:asciiTheme="majorBidi" w:hAnsiTheme="majorBidi" w:cstheme="majorBidi"/>
                <w:b/>
                <w:bCs/>
                <w:sz w:val="22"/>
                <w:szCs w:val="22"/>
                <w:lang w:eastAsia="en-US"/>
              </w:rPr>
            </w:pPr>
            <w:r w:rsidRPr="00432259">
              <w:rPr>
                <w:rFonts w:asciiTheme="majorBidi" w:hAnsiTheme="majorBidi" w:cstheme="majorBidi"/>
                <w:b/>
                <w:bCs/>
                <w:sz w:val="22"/>
                <w:szCs w:val="22"/>
                <w:lang w:eastAsia="en-US"/>
              </w:rPr>
              <w:t>Агент:</w:t>
            </w:r>
          </w:p>
          <w:p w14:paraId="088BFB7E" w14:textId="77777777" w:rsidR="009C647F" w:rsidRPr="00432259" w:rsidRDefault="009C647F" w:rsidP="001D46A6">
            <w:pPr>
              <w:rPr>
                <w:rFonts w:asciiTheme="majorBidi" w:hAnsiTheme="majorBidi" w:cstheme="majorBidi"/>
                <w:bCs/>
                <w:sz w:val="22"/>
                <w:szCs w:val="22"/>
                <w:lang w:eastAsia="en-US"/>
              </w:rPr>
            </w:pPr>
          </w:p>
          <w:p w14:paraId="7D3BC525" w14:textId="77777777" w:rsidR="009C647F" w:rsidRPr="00432259" w:rsidRDefault="009C647F" w:rsidP="001D46A6">
            <w:pPr>
              <w:rPr>
                <w:rFonts w:asciiTheme="majorBidi" w:hAnsiTheme="majorBidi" w:cstheme="majorBidi"/>
                <w:bCs/>
                <w:sz w:val="22"/>
                <w:szCs w:val="22"/>
                <w:lang w:eastAsia="en-US"/>
              </w:rPr>
            </w:pPr>
          </w:p>
          <w:p w14:paraId="244DD30C" w14:textId="669E5ED9" w:rsidR="009C647F" w:rsidRPr="00432259" w:rsidRDefault="0AFF0E74">
            <w:pPr>
              <w:rPr>
                <w:rFonts w:asciiTheme="majorBidi" w:eastAsia="Times" w:hAnsiTheme="majorBidi" w:cstheme="majorBidi"/>
                <w:sz w:val="22"/>
                <w:szCs w:val="22"/>
                <w:lang w:eastAsia="en-US"/>
              </w:rPr>
            </w:pPr>
            <w:r w:rsidRPr="00432259">
              <w:rPr>
                <w:rFonts w:asciiTheme="majorBidi" w:eastAsia="Times" w:hAnsiTheme="majorBidi" w:cstheme="majorBidi"/>
                <w:sz w:val="22"/>
                <w:szCs w:val="22"/>
                <w:lang w:eastAsia="en-US"/>
              </w:rPr>
              <w:t xml:space="preserve">___________ </w:t>
            </w:r>
            <w:r w:rsidRPr="00432259">
              <w:rPr>
                <w:rFonts w:asciiTheme="majorBidi" w:hAnsiTheme="majorBidi" w:cstheme="majorBidi"/>
                <w:sz w:val="22"/>
                <w:szCs w:val="22"/>
                <w:lang w:eastAsia="en-US"/>
              </w:rPr>
              <w:t xml:space="preserve">/ </w:t>
            </w:r>
            <w:proofErr w:type="spellStart"/>
            <w:r w:rsidRPr="00432259">
              <w:rPr>
                <w:rFonts w:asciiTheme="majorBidi" w:eastAsia="Times" w:hAnsiTheme="majorBidi" w:cstheme="majorBidi"/>
                <w:sz w:val="22"/>
                <w:szCs w:val="22"/>
                <w:lang w:eastAsia="en-US"/>
              </w:rPr>
              <w:t>Томшинский</w:t>
            </w:r>
            <w:proofErr w:type="spellEnd"/>
            <w:r w:rsidRPr="00432259">
              <w:rPr>
                <w:rFonts w:asciiTheme="majorBidi" w:eastAsia="Times" w:hAnsiTheme="majorBidi" w:cstheme="majorBidi"/>
                <w:sz w:val="22"/>
                <w:szCs w:val="22"/>
                <w:lang w:eastAsia="en-US"/>
              </w:rPr>
              <w:t xml:space="preserve"> М. О./</w:t>
            </w:r>
          </w:p>
          <w:p w14:paraId="0BE0D8B8" w14:textId="77777777" w:rsidR="0AFF0E74" w:rsidRPr="00432259" w:rsidRDefault="0AFF0E74">
            <w:pPr>
              <w:rPr>
                <w:rFonts w:asciiTheme="majorBidi" w:hAnsiTheme="majorBidi" w:cstheme="majorBidi"/>
                <w:sz w:val="22"/>
                <w:szCs w:val="22"/>
                <w:lang w:eastAsia="en-US"/>
              </w:rPr>
            </w:pPr>
          </w:p>
          <w:p w14:paraId="20B1D9F7" w14:textId="77777777" w:rsidR="009C647F" w:rsidRPr="00432259" w:rsidRDefault="009C647F" w:rsidP="001D46A6">
            <w:pPr>
              <w:rPr>
                <w:rFonts w:asciiTheme="majorBidi" w:hAnsiTheme="majorBidi" w:cstheme="majorBidi"/>
                <w:bCs/>
                <w:sz w:val="22"/>
                <w:szCs w:val="22"/>
                <w:lang w:eastAsia="en-US"/>
              </w:rPr>
            </w:pPr>
          </w:p>
          <w:p w14:paraId="62039319" w14:textId="77777777" w:rsidR="009C647F" w:rsidRPr="00432259" w:rsidRDefault="009C647F" w:rsidP="001D46A6">
            <w:pPr>
              <w:rPr>
                <w:rFonts w:asciiTheme="majorBidi" w:hAnsiTheme="majorBidi" w:cstheme="majorBidi"/>
                <w:bCs/>
                <w:sz w:val="22"/>
                <w:szCs w:val="22"/>
                <w:lang w:eastAsia="en-US"/>
              </w:rPr>
            </w:pPr>
          </w:p>
          <w:p w14:paraId="3E2F1307" w14:textId="77777777" w:rsidR="009C647F" w:rsidRPr="00432259" w:rsidRDefault="009C647F">
            <w:pPr>
              <w:rPr>
                <w:rFonts w:asciiTheme="majorBidi" w:hAnsiTheme="majorBidi" w:cstheme="majorBidi"/>
                <w:sz w:val="22"/>
                <w:szCs w:val="22"/>
                <w:lang w:eastAsia="en-US"/>
              </w:rPr>
            </w:pPr>
            <w:r w:rsidRPr="00432259">
              <w:rPr>
                <w:rFonts w:asciiTheme="majorBidi" w:hAnsiTheme="majorBidi" w:cstheme="majorBidi"/>
                <w:sz w:val="22"/>
                <w:szCs w:val="22"/>
                <w:lang w:eastAsia="en-US"/>
              </w:rPr>
              <w:t xml:space="preserve">                </w:t>
            </w:r>
            <w:proofErr w:type="spellStart"/>
            <w:r w:rsidRPr="00432259">
              <w:rPr>
                <w:rFonts w:asciiTheme="majorBidi" w:hAnsiTheme="majorBidi" w:cstheme="majorBidi"/>
                <w:sz w:val="22"/>
                <w:szCs w:val="22"/>
                <w:lang w:eastAsia="en-US"/>
              </w:rPr>
              <w:t>м.п</w:t>
            </w:r>
            <w:proofErr w:type="spellEnd"/>
            <w:r w:rsidRPr="00432259">
              <w:rPr>
                <w:rFonts w:asciiTheme="majorBidi" w:hAnsiTheme="majorBidi" w:cstheme="majorBidi"/>
                <w:sz w:val="22"/>
                <w:szCs w:val="22"/>
                <w:lang w:eastAsia="en-US"/>
              </w:rPr>
              <w:t>.</w:t>
            </w:r>
          </w:p>
          <w:p w14:paraId="2EF9D16E" w14:textId="77777777" w:rsidR="009C647F" w:rsidRPr="00432259" w:rsidRDefault="009C647F" w:rsidP="001D46A6">
            <w:pPr>
              <w:rPr>
                <w:rFonts w:asciiTheme="majorBidi" w:hAnsiTheme="majorBidi" w:cstheme="majorBidi"/>
                <w:bCs/>
                <w:sz w:val="22"/>
                <w:szCs w:val="22"/>
                <w:lang w:eastAsia="en-US"/>
              </w:rPr>
            </w:pPr>
          </w:p>
        </w:tc>
        <w:tc>
          <w:tcPr>
            <w:tcW w:w="4742" w:type="dxa"/>
          </w:tcPr>
          <w:p w14:paraId="40E4334A" w14:textId="77777777" w:rsidR="009C647F" w:rsidRPr="00432259" w:rsidRDefault="009C647F" w:rsidP="001D46A6">
            <w:pPr>
              <w:rPr>
                <w:rFonts w:asciiTheme="majorBidi" w:hAnsiTheme="majorBidi" w:cstheme="majorBidi"/>
                <w:b/>
                <w:bCs/>
                <w:sz w:val="22"/>
                <w:szCs w:val="22"/>
                <w:lang w:val="en-US" w:eastAsia="en-US"/>
              </w:rPr>
            </w:pPr>
            <w:r w:rsidRPr="00432259">
              <w:rPr>
                <w:rFonts w:asciiTheme="majorBidi" w:hAnsiTheme="majorBidi" w:cstheme="majorBidi"/>
                <w:b/>
                <w:bCs/>
                <w:sz w:val="22"/>
                <w:szCs w:val="22"/>
                <w:lang w:eastAsia="en-US"/>
              </w:rPr>
              <w:t>Принципал</w:t>
            </w:r>
            <w:r w:rsidRPr="00432259">
              <w:rPr>
                <w:rFonts w:asciiTheme="majorBidi" w:hAnsiTheme="majorBidi" w:cstheme="majorBidi"/>
                <w:b/>
                <w:bCs/>
                <w:sz w:val="22"/>
                <w:szCs w:val="22"/>
                <w:lang w:val="en-US" w:eastAsia="en-US"/>
              </w:rPr>
              <w:t>:</w:t>
            </w:r>
          </w:p>
          <w:p w14:paraId="0D907EEB" w14:textId="77777777" w:rsidR="009C647F" w:rsidRPr="00432259" w:rsidRDefault="009C647F" w:rsidP="001D46A6">
            <w:pPr>
              <w:rPr>
                <w:rFonts w:asciiTheme="majorBidi" w:hAnsiTheme="majorBidi" w:cstheme="majorBidi"/>
                <w:bCs/>
                <w:sz w:val="22"/>
                <w:szCs w:val="22"/>
                <w:lang w:val="en-US" w:eastAsia="en-US"/>
              </w:rPr>
            </w:pPr>
          </w:p>
          <w:p w14:paraId="7B61B976" w14:textId="77777777" w:rsidR="009C647F" w:rsidRPr="00432259" w:rsidRDefault="009C647F" w:rsidP="001D46A6">
            <w:pPr>
              <w:rPr>
                <w:rFonts w:asciiTheme="majorBidi" w:hAnsiTheme="majorBidi" w:cstheme="majorBidi"/>
                <w:bCs/>
                <w:sz w:val="22"/>
                <w:szCs w:val="22"/>
                <w:lang w:val="en-US" w:eastAsia="en-US"/>
              </w:rPr>
            </w:pPr>
          </w:p>
          <w:p w14:paraId="1C18786F" w14:textId="27752DC6" w:rsidR="009C647F" w:rsidRPr="00432259" w:rsidRDefault="0AFF0E74">
            <w:pPr>
              <w:rPr>
                <w:rFonts w:asciiTheme="majorBidi" w:hAnsiTheme="majorBidi" w:cstheme="majorBidi"/>
                <w:sz w:val="22"/>
                <w:szCs w:val="22"/>
                <w:lang w:val="en-US" w:eastAsia="en-US"/>
              </w:rPr>
            </w:pPr>
            <w:r w:rsidRPr="00432259">
              <w:rPr>
                <w:rFonts w:asciiTheme="majorBidi" w:eastAsia="Times" w:hAnsiTheme="majorBidi" w:cstheme="majorBidi"/>
                <w:sz w:val="22"/>
                <w:szCs w:val="22"/>
                <w:lang w:val="en-US" w:eastAsia="en-US"/>
              </w:rPr>
              <w:t xml:space="preserve">___________ </w:t>
            </w:r>
            <w:r w:rsidRPr="00432259">
              <w:rPr>
                <w:rFonts w:asciiTheme="majorBidi" w:hAnsiTheme="majorBidi" w:cstheme="majorBidi"/>
                <w:sz w:val="22"/>
                <w:szCs w:val="22"/>
                <w:lang w:val="en-US" w:eastAsia="en-US"/>
              </w:rPr>
              <w:t xml:space="preserve">/ </w:t>
            </w:r>
            <w:r w:rsidR="00AD59B1">
              <w:rPr>
                <w:rFonts w:asciiTheme="majorBidi" w:hAnsiTheme="majorBidi" w:cstheme="majorBidi"/>
                <w:sz w:val="22"/>
                <w:szCs w:val="22"/>
                <w:lang w:val="en-US" w:eastAsia="en-US"/>
              </w:rPr>
              <w:t>{{</w:t>
            </w:r>
            <w:proofErr w:type="spellStart"/>
            <w:r w:rsidRPr="00432259">
              <w:rPr>
                <w:rFonts w:asciiTheme="majorBidi" w:hAnsiTheme="majorBidi" w:cstheme="majorBidi"/>
                <w:sz w:val="22"/>
                <w:szCs w:val="22"/>
                <w:lang w:val="en-US"/>
              </w:rPr>
              <w:t>signer_person_name_short</w:t>
            </w:r>
            <w:proofErr w:type="spellEnd"/>
            <w:r w:rsidR="00AD59B1">
              <w:rPr>
                <w:rFonts w:asciiTheme="majorBidi" w:hAnsiTheme="majorBidi" w:cstheme="majorBidi"/>
                <w:sz w:val="22"/>
                <w:szCs w:val="22"/>
                <w:lang w:val="en-US"/>
              </w:rPr>
              <w:t>}}</w:t>
            </w:r>
            <w:r w:rsidRPr="00432259">
              <w:rPr>
                <w:rFonts w:asciiTheme="majorBidi" w:hAnsiTheme="majorBidi" w:cstheme="majorBidi"/>
                <w:sz w:val="22"/>
                <w:szCs w:val="22"/>
                <w:lang w:val="en-US" w:eastAsia="en-US"/>
              </w:rPr>
              <w:t>/</w:t>
            </w:r>
          </w:p>
          <w:p w14:paraId="171629CE" w14:textId="77777777" w:rsidR="0AFF0E74" w:rsidRPr="00432259" w:rsidRDefault="0AFF0E74">
            <w:pPr>
              <w:rPr>
                <w:rFonts w:asciiTheme="majorBidi" w:hAnsiTheme="majorBidi" w:cstheme="majorBidi"/>
                <w:sz w:val="22"/>
                <w:szCs w:val="22"/>
                <w:lang w:val="en-US" w:eastAsia="en-US"/>
              </w:rPr>
            </w:pPr>
          </w:p>
          <w:p w14:paraId="0DA12DC2" w14:textId="77777777" w:rsidR="009C647F" w:rsidRPr="00432259" w:rsidRDefault="009C647F" w:rsidP="001D46A6">
            <w:pPr>
              <w:rPr>
                <w:rFonts w:asciiTheme="majorBidi" w:hAnsiTheme="majorBidi" w:cstheme="majorBidi"/>
                <w:bCs/>
                <w:sz w:val="22"/>
                <w:szCs w:val="22"/>
                <w:lang w:val="en-US" w:eastAsia="en-US"/>
              </w:rPr>
            </w:pPr>
          </w:p>
          <w:p w14:paraId="7B651F19" w14:textId="77777777" w:rsidR="009C647F" w:rsidRPr="00432259" w:rsidRDefault="009C647F" w:rsidP="001D46A6">
            <w:pPr>
              <w:rPr>
                <w:rFonts w:asciiTheme="majorBidi" w:hAnsiTheme="majorBidi" w:cstheme="majorBidi"/>
                <w:bCs/>
                <w:sz w:val="22"/>
                <w:szCs w:val="22"/>
                <w:lang w:val="en-US" w:eastAsia="en-US"/>
              </w:rPr>
            </w:pPr>
          </w:p>
          <w:p w14:paraId="7167080D" w14:textId="77777777" w:rsidR="009C647F" w:rsidRPr="00432259" w:rsidRDefault="009C647F">
            <w:pPr>
              <w:rPr>
                <w:rFonts w:asciiTheme="majorBidi" w:hAnsiTheme="majorBidi" w:cstheme="majorBidi"/>
                <w:sz w:val="22"/>
                <w:szCs w:val="22"/>
                <w:lang w:eastAsia="en-US"/>
              </w:rPr>
            </w:pPr>
            <w:r w:rsidRPr="00432259">
              <w:rPr>
                <w:rFonts w:asciiTheme="majorBidi" w:hAnsiTheme="majorBidi" w:cstheme="majorBidi"/>
                <w:sz w:val="22"/>
                <w:szCs w:val="22"/>
                <w:lang w:val="en-US" w:eastAsia="en-US"/>
              </w:rPr>
              <w:t xml:space="preserve">                   </w:t>
            </w:r>
            <w:proofErr w:type="spellStart"/>
            <w:r w:rsidRPr="00432259">
              <w:rPr>
                <w:rFonts w:asciiTheme="majorBidi" w:hAnsiTheme="majorBidi" w:cstheme="majorBidi"/>
                <w:sz w:val="22"/>
                <w:szCs w:val="22"/>
                <w:lang w:eastAsia="en-US"/>
              </w:rPr>
              <w:t>м.п</w:t>
            </w:r>
            <w:proofErr w:type="spellEnd"/>
            <w:r w:rsidRPr="00432259">
              <w:rPr>
                <w:rFonts w:asciiTheme="majorBidi" w:hAnsiTheme="majorBidi" w:cstheme="majorBidi"/>
                <w:sz w:val="22"/>
                <w:szCs w:val="22"/>
                <w:lang w:eastAsia="en-US"/>
              </w:rPr>
              <w:t>.</w:t>
            </w:r>
          </w:p>
        </w:tc>
      </w:tr>
    </w:tbl>
    <w:p w14:paraId="390A16D9" w14:textId="77777777" w:rsidR="00510E29" w:rsidRPr="00432259" w:rsidRDefault="00510E29" w:rsidP="009C647F">
      <w:pPr>
        <w:rPr>
          <w:rFonts w:asciiTheme="majorBidi" w:hAnsiTheme="majorBidi" w:cstheme="majorBidi"/>
          <w:b/>
          <w:sz w:val="22"/>
          <w:szCs w:val="22"/>
          <w:lang w:val="en-US"/>
        </w:rPr>
      </w:pPr>
    </w:p>
    <w:p w14:paraId="531B4E82" w14:textId="77777777" w:rsidR="009C647F" w:rsidRPr="00432259" w:rsidRDefault="009C647F" w:rsidP="009C647F">
      <w:pPr>
        <w:rPr>
          <w:rFonts w:asciiTheme="majorBidi" w:hAnsiTheme="majorBidi" w:cstheme="majorBidi"/>
          <w:sz w:val="22"/>
          <w:szCs w:val="22"/>
        </w:rPr>
      </w:pPr>
    </w:p>
    <w:sectPr w:rsidR="009C647F" w:rsidRPr="00432259" w:rsidSect="00447615">
      <w:pgSz w:w="11906" w:h="16838"/>
      <w:pgMar w:top="568" w:right="850" w:bottom="426"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2792A6" w14:textId="77777777" w:rsidR="00204734" w:rsidRDefault="00204734" w:rsidP="0050545C">
      <w:r>
        <w:separator/>
      </w:r>
    </w:p>
  </w:endnote>
  <w:endnote w:type="continuationSeparator" w:id="0">
    <w:p w14:paraId="01AEEE96" w14:textId="77777777" w:rsidR="00204734" w:rsidRDefault="00204734" w:rsidP="00505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CC"/>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0000000000000000000"/>
    <w:charset w:val="4D"/>
    <w:family w:val="roman"/>
    <w:notTrueType/>
    <w:pitch w:val="variable"/>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Arial">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8D446B" w14:textId="77777777" w:rsidR="00204734" w:rsidRDefault="00204734" w:rsidP="0050545C">
      <w:r>
        <w:separator/>
      </w:r>
    </w:p>
  </w:footnote>
  <w:footnote w:type="continuationSeparator" w:id="0">
    <w:p w14:paraId="28814815" w14:textId="77777777" w:rsidR="00204734" w:rsidRDefault="00204734" w:rsidP="0050545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E0F1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26B6BA9"/>
    <w:multiLevelType w:val="multilevel"/>
    <w:tmpl w:val="A1E6A7C2"/>
    <w:lvl w:ilvl="0">
      <w:start w:val="1"/>
      <w:numFmt w:val="decimal"/>
      <w:lvlText w:val="%1."/>
      <w:lvlJc w:val="left"/>
      <w:pPr>
        <w:ind w:left="720" w:hanging="360"/>
      </w:pPr>
      <w:rPr>
        <w:rFonts w:hint="default"/>
        <w:b w:val="0"/>
        <w:sz w:val="18"/>
      </w:rPr>
    </w:lvl>
    <w:lvl w:ilvl="1">
      <w:start w:val="1"/>
      <w:numFmt w:val="decimal"/>
      <w:lvlText w:val="%1.%2."/>
      <w:lvlJc w:val="left"/>
      <w:pPr>
        <w:ind w:left="1440" w:hanging="720"/>
      </w:p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0381157A"/>
    <w:multiLevelType w:val="hybridMultilevel"/>
    <w:tmpl w:val="49B298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7002B29"/>
    <w:multiLevelType w:val="hybridMultilevel"/>
    <w:tmpl w:val="D514E6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DB4A6C"/>
    <w:multiLevelType w:val="hybridMultilevel"/>
    <w:tmpl w:val="84BA3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B67E75"/>
    <w:multiLevelType w:val="hybridMultilevel"/>
    <w:tmpl w:val="1F069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10F1F"/>
    <w:multiLevelType w:val="multilevel"/>
    <w:tmpl w:val="97E6E19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nsid w:val="399C50E5"/>
    <w:multiLevelType w:val="hybridMultilevel"/>
    <w:tmpl w:val="2F3C73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C5F4761"/>
    <w:multiLevelType w:val="hybridMultilevel"/>
    <w:tmpl w:val="1CF2CFFE"/>
    <w:lvl w:ilvl="0" w:tplc="04090011">
      <w:start w:val="1"/>
      <w:numFmt w:val="decimal"/>
      <w:lvlText w:val="%1)"/>
      <w:lvlJc w:val="left"/>
      <w:pPr>
        <w:tabs>
          <w:tab w:val="num" w:pos="1440"/>
        </w:tabs>
        <w:ind w:left="1440" w:hanging="360"/>
      </w:pPr>
    </w:lvl>
    <w:lvl w:ilvl="1" w:tplc="BF4677C6">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52154908"/>
    <w:multiLevelType w:val="hybridMultilevel"/>
    <w:tmpl w:val="14265F5E"/>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4">
    <w:nsid w:val="634B6F19"/>
    <w:multiLevelType w:val="hybridMultilevel"/>
    <w:tmpl w:val="F058E51E"/>
    <w:lvl w:ilvl="0" w:tplc="CF80F7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32456F"/>
    <w:multiLevelType w:val="hybridMultilevel"/>
    <w:tmpl w:val="F57A09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6"/>
  </w:num>
  <w:num w:numId="4">
    <w:abstractNumId w:val="12"/>
  </w:num>
  <w:num w:numId="5">
    <w:abstractNumId w:val="11"/>
  </w:num>
  <w:num w:numId="6">
    <w:abstractNumId w:val="7"/>
  </w:num>
  <w:num w:numId="7">
    <w:abstractNumId w:val="1"/>
  </w:num>
  <w:num w:numId="8">
    <w:abstractNumId w:val="15"/>
  </w:num>
  <w:num w:numId="9">
    <w:abstractNumId w:val="10"/>
  </w:num>
  <w:num w:numId="10">
    <w:abstractNumId w:val="0"/>
  </w:num>
  <w:num w:numId="11">
    <w:abstractNumId w:val="14"/>
  </w:num>
  <w:num w:numId="12">
    <w:abstractNumId w:val="8"/>
  </w:num>
  <w:num w:numId="13">
    <w:abstractNumId w:val="1"/>
  </w:num>
  <w:num w:numId="14">
    <w:abstractNumId w:val="2"/>
  </w:num>
  <w:num w:numId="15">
    <w:abstractNumId w:val="3"/>
  </w:num>
  <w:num w:numId="16">
    <w:abstractNumId w:val="4"/>
  </w:num>
  <w:num w:numId="17">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07"/>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comment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5A0"/>
    <w:rsid w:val="00000844"/>
    <w:rsid w:val="00001FC1"/>
    <w:rsid w:val="000051BA"/>
    <w:rsid w:val="0000687B"/>
    <w:rsid w:val="00007A22"/>
    <w:rsid w:val="00010467"/>
    <w:rsid w:val="000138E3"/>
    <w:rsid w:val="00014414"/>
    <w:rsid w:val="000144A2"/>
    <w:rsid w:val="000163FF"/>
    <w:rsid w:val="00021D68"/>
    <w:rsid w:val="000229C3"/>
    <w:rsid w:val="000236CE"/>
    <w:rsid w:val="00024151"/>
    <w:rsid w:val="00024D1C"/>
    <w:rsid w:val="00025A19"/>
    <w:rsid w:val="00025D8D"/>
    <w:rsid w:val="00026253"/>
    <w:rsid w:val="00027DBD"/>
    <w:rsid w:val="00030354"/>
    <w:rsid w:val="000324EA"/>
    <w:rsid w:val="00033B75"/>
    <w:rsid w:val="0003698C"/>
    <w:rsid w:val="00046215"/>
    <w:rsid w:val="000509F7"/>
    <w:rsid w:val="00050B3C"/>
    <w:rsid w:val="0005258F"/>
    <w:rsid w:val="0005410C"/>
    <w:rsid w:val="0005669A"/>
    <w:rsid w:val="0006137B"/>
    <w:rsid w:val="00061E38"/>
    <w:rsid w:val="00066E97"/>
    <w:rsid w:val="00071EE1"/>
    <w:rsid w:val="000727E9"/>
    <w:rsid w:val="00073EA0"/>
    <w:rsid w:val="00074451"/>
    <w:rsid w:val="00075BCB"/>
    <w:rsid w:val="00075F5B"/>
    <w:rsid w:val="000778BF"/>
    <w:rsid w:val="00077FAD"/>
    <w:rsid w:val="000807C9"/>
    <w:rsid w:val="00081587"/>
    <w:rsid w:val="0008190F"/>
    <w:rsid w:val="000873E0"/>
    <w:rsid w:val="00090792"/>
    <w:rsid w:val="00090F80"/>
    <w:rsid w:val="00092133"/>
    <w:rsid w:val="0009303E"/>
    <w:rsid w:val="00095B5B"/>
    <w:rsid w:val="00096696"/>
    <w:rsid w:val="000A06A6"/>
    <w:rsid w:val="000A21F2"/>
    <w:rsid w:val="000A337C"/>
    <w:rsid w:val="000A35E2"/>
    <w:rsid w:val="000A3D62"/>
    <w:rsid w:val="000A4A8F"/>
    <w:rsid w:val="000B0624"/>
    <w:rsid w:val="000B113C"/>
    <w:rsid w:val="000B176E"/>
    <w:rsid w:val="000B198A"/>
    <w:rsid w:val="000B5D54"/>
    <w:rsid w:val="000B67C4"/>
    <w:rsid w:val="000B6CDC"/>
    <w:rsid w:val="000C4FAA"/>
    <w:rsid w:val="000D1934"/>
    <w:rsid w:val="000D6FAA"/>
    <w:rsid w:val="000D7718"/>
    <w:rsid w:val="000F4C7E"/>
    <w:rsid w:val="000F57AD"/>
    <w:rsid w:val="000F6F52"/>
    <w:rsid w:val="000F739F"/>
    <w:rsid w:val="001026D9"/>
    <w:rsid w:val="001032BB"/>
    <w:rsid w:val="001057A0"/>
    <w:rsid w:val="00113124"/>
    <w:rsid w:val="00113AC5"/>
    <w:rsid w:val="001141F9"/>
    <w:rsid w:val="001149D3"/>
    <w:rsid w:val="0011642E"/>
    <w:rsid w:val="00116BFC"/>
    <w:rsid w:val="00117E8A"/>
    <w:rsid w:val="00121EBC"/>
    <w:rsid w:val="00124E82"/>
    <w:rsid w:val="001251AF"/>
    <w:rsid w:val="00125E79"/>
    <w:rsid w:val="001272D7"/>
    <w:rsid w:val="001278BF"/>
    <w:rsid w:val="00134051"/>
    <w:rsid w:val="00134D97"/>
    <w:rsid w:val="00135F81"/>
    <w:rsid w:val="001361DF"/>
    <w:rsid w:val="00140478"/>
    <w:rsid w:val="001414B7"/>
    <w:rsid w:val="001420A1"/>
    <w:rsid w:val="00145299"/>
    <w:rsid w:val="00147699"/>
    <w:rsid w:val="001529C3"/>
    <w:rsid w:val="00153760"/>
    <w:rsid w:val="00153AFE"/>
    <w:rsid w:val="00153B0B"/>
    <w:rsid w:val="001546D5"/>
    <w:rsid w:val="0015503F"/>
    <w:rsid w:val="00156301"/>
    <w:rsid w:val="00162BCE"/>
    <w:rsid w:val="00162C3F"/>
    <w:rsid w:val="00162F78"/>
    <w:rsid w:val="00163AC1"/>
    <w:rsid w:val="001647EE"/>
    <w:rsid w:val="001712D2"/>
    <w:rsid w:val="00172904"/>
    <w:rsid w:val="0017370D"/>
    <w:rsid w:val="00173C96"/>
    <w:rsid w:val="00173E0F"/>
    <w:rsid w:val="00175082"/>
    <w:rsid w:val="00175302"/>
    <w:rsid w:val="001770F5"/>
    <w:rsid w:val="001813BB"/>
    <w:rsid w:val="00184946"/>
    <w:rsid w:val="00184C36"/>
    <w:rsid w:val="0018536B"/>
    <w:rsid w:val="00185460"/>
    <w:rsid w:val="0019058B"/>
    <w:rsid w:val="00191CA1"/>
    <w:rsid w:val="00193662"/>
    <w:rsid w:val="00193A51"/>
    <w:rsid w:val="0019425A"/>
    <w:rsid w:val="00195373"/>
    <w:rsid w:val="00195C78"/>
    <w:rsid w:val="001A27D7"/>
    <w:rsid w:val="001A35A8"/>
    <w:rsid w:val="001A3657"/>
    <w:rsid w:val="001A58CE"/>
    <w:rsid w:val="001A6259"/>
    <w:rsid w:val="001A79D9"/>
    <w:rsid w:val="001A7C3A"/>
    <w:rsid w:val="001B2B06"/>
    <w:rsid w:val="001B7585"/>
    <w:rsid w:val="001C1D00"/>
    <w:rsid w:val="001C41EE"/>
    <w:rsid w:val="001C4751"/>
    <w:rsid w:val="001C5139"/>
    <w:rsid w:val="001C57B8"/>
    <w:rsid w:val="001C6186"/>
    <w:rsid w:val="001C747D"/>
    <w:rsid w:val="001D0711"/>
    <w:rsid w:val="001D1C59"/>
    <w:rsid w:val="001D342A"/>
    <w:rsid w:val="001D44E5"/>
    <w:rsid w:val="001D46A6"/>
    <w:rsid w:val="001D4821"/>
    <w:rsid w:val="001D507D"/>
    <w:rsid w:val="001D52F8"/>
    <w:rsid w:val="001D5763"/>
    <w:rsid w:val="001E027B"/>
    <w:rsid w:val="001E336B"/>
    <w:rsid w:val="001F19F5"/>
    <w:rsid w:val="001F32D0"/>
    <w:rsid w:val="001F3379"/>
    <w:rsid w:val="001F44E5"/>
    <w:rsid w:val="00200B37"/>
    <w:rsid w:val="00204734"/>
    <w:rsid w:val="002076F9"/>
    <w:rsid w:val="00207775"/>
    <w:rsid w:val="002119B2"/>
    <w:rsid w:val="00212675"/>
    <w:rsid w:val="002151FB"/>
    <w:rsid w:val="00215335"/>
    <w:rsid w:val="0021735E"/>
    <w:rsid w:val="00220296"/>
    <w:rsid w:val="0022142E"/>
    <w:rsid w:val="0022187E"/>
    <w:rsid w:val="00221FCA"/>
    <w:rsid w:val="0022239D"/>
    <w:rsid w:val="00223470"/>
    <w:rsid w:val="00224B43"/>
    <w:rsid w:val="0022581B"/>
    <w:rsid w:val="002300AD"/>
    <w:rsid w:val="00231DD8"/>
    <w:rsid w:val="002334CA"/>
    <w:rsid w:val="002346C1"/>
    <w:rsid w:val="00235DF7"/>
    <w:rsid w:val="002419F9"/>
    <w:rsid w:val="00245B47"/>
    <w:rsid w:val="00246A93"/>
    <w:rsid w:val="002503E3"/>
    <w:rsid w:val="002518F3"/>
    <w:rsid w:val="0025207B"/>
    <w:rsid w:val="00261EC5"/>
    <w:rsid w:val="0026551E"/>
    <w:rsid w:val="0026781B"/>
    <w:rsid w:val="00267ACF"/>
    <w:rsid w:val="00273C45"/>
    <w:rsid w:val="00277D44"/>
    <w:rsid w:val="00280C7D"/>
    <w:rsid w:val="00283924"/>
    <w:rsid w:val="002840D6"/>
    <w:rsid w:val="00285696"/>
    <w:rsid w:val="00286A1F"/>
    <w:rsid w:val="0028700A"/>
    <w:rsid w:val="00287B9D"/>
    <w:rsid w:val="00287CB4"/>
    <w:rsid w:val="002909EA"/>
    <w:rsid w:val="0029358C"/>
    <w:rsid w:val="00294442"/>
    <w:rsid w:val="002951F4"/>
    <w:rsid w:val="00295FE4"/>
    <w:rsid w:val="002A1E45"/>
    <w:rsid w:val="002A2CBD"/>
    <w:rsid w:val="002A3BDC"/>
    <w:rsid w:val="002A4CE1"/>
    <w:rsid w:val="002A590A"/>
    <w:rsid w:val="002A6E67"/>
    <w:rsid w:val="002B1CAF"/>
    <w:rsid w:val="002B1DE2"/>
    <w:rsid w:val="002B23B3"/>
    <w:rsid w:val="002B381A"/>
    <w:rsid w:val="002B39D4"/>
    <w:rsid w:val="002B56C3"/>
    <w:rsid w:val="002B6047"/>
    <w:rsid w:val="002B60C9"/>
    <w:rsid w:val="002B6E6D"/>
    <w:rsid w:val="002B7F21"/>
    <w:rsid w:val="002C04AC"/>
    <w:rsid w:val="002C3BBB"/>
    <w:rsid w:val="002C3DCD"/>
    <w:rsid w:val="002C4B03"/>
    <w:rsid w:val="002C6138"/>
    <w:rsid w:val="002D1EFE"/>
    <w:rsid w:val="002D554E"/>
    <w:rsid w:val="002D5838"/>
    <w:rsid w:val="002D7346"/>
    <w:rsid w:val="002E02E5"/>
    <w:rsid w:val="002E2FA1"/>
    <w:rsid w:val="002E3E68"/>
    <w:rsid w:val="002E45FC"/>
    <w:rsid w:val="002E6BE6"/>
    <w:rsid w:val="002F123B"/>
    <w:rsid w:val="002F1610"/>
    <w:rsid w:val="002F1B2F"/>
    <w:rsid w:val="002F1EC5"/>
    <w:rsid w:val="002F2F03"/>
    <w:rsid w:val="002F3B74"/>
    <w:rsid w:val="002F568D"/>
    <w:rsid w:val="002F6EA7"/>
    <w:rsid w:val="002F7743"/>
    <w:rsid w:val="0030219F"/>
    <w:rsid w:val="00302BB2"/>
    <w:rsid w:val="00303F5E"/>
    <w:rsid w:val="0030699F"/>
    <w:rsid w:val="00307F82"/>
    <w:rsid w:val="003118BD"/>
    <w:rsid w:val="003130EE"/>
    <w:rsid w:val="003131C5"/>
    <w:rsid w:val="0031378A"/>
    <w:rsid w:val="00313D99"/>
    <w:rsid w:val="00313F09"/>
    <w:rsid w:val="00316FBB"/>
    <w:rsid w:val="00317677"/>
    <w:rsid w:val="00317840"/>
    <w:rsid w:val="00321054"/>
    <w:rsid w:val="00321254"/>
    <w:rsid w:val="00321DE4"/>
    <w:rsid w:val="00322273"/>
    <w:rsid w:val="00322BF3"/>
    <w:rsid w:val="003234CF"/>
    <w:rsid w:val="00323ECB"/>
    <w:rsid w:val="00324E66"/>
    <w:rsid w:val="003255AF"/>
    <w:rsid w:val="003307E5"/>
    <w:rsid w:val="00331C1E"/>
    <w:rsid w:val="003343AD"/>
    <w:rsid w:val="003348B7"/>
    <w:rsid w:val="00334AE5"/>
    <w:rsid w:val="00336F87"/>
    <w:rsid w:val="003413BC"/>
    <w:rsid w:val="0034239A"/>
    <w:rsid w:val="003518EE"/>
    <w:rsid w:val="00352044"/>
    <w:rsid w:val="003540C1"/>
    <w:rsid w:val="003547FE"/>
    <w:rsid w:val="00356688"/>
    <w:rsid w:val="00357981"/>
    <w:rsid w:val="00360B64"/>
    <w:rsid w:val="00360D43"/>
    <w:rsid w:val="0036502F"/>
    <w:rsid w:val="00365C47"/>
    <w:rsid w:val="0037107E"/>
    <w:rsid w:val="0037206A"/>
    <w:rsid w:val="00372474"/>
    <w:rsid w:val="003725D0"/>
    <w:rsid w:val="0037646B"/>
    <w:rsid w:val="00380628"/>
    <w:rsid w:val="00384145"/>
    <w:rsid w:val="00384FC4"/>
    <w:rsid w:val="00385F71"/>
    <w:rsid w:val="00386E44"/>
    <w:rsid w:val="0038718E"/>
    <w:rsid w:val="00391A22"/>
    <w:rsid w:val="00392D45"/>
    <w:rsid w:val="0039348E"/>
    <w:rsid w:val="00393D17"/>
    <w:rsid w:val="003955AA"/>
    <w:rsid w:val="00395D9D"/>
    <w:rsid w:val="00396555"/>
    <w:rsid w:val="00396E49"/>
    <w:rsid w:val="003A0EC2"/>
    <w:rsid w:val="003A17AF"/>
    <w:rsid w:val="003A2767"/>
    <w:rsid w:val="003A468A"/>
    <w:rsid w:val="003A6C71"/>
    <w:rsid w:val="003B1E5A"/>
    <w:rsid w:val="003C3126"/>
    <w:rsid w:val="003D0689"/>
    <w:rsid w:val="003D6426"/>
    <w:rsid w:val="003D754F"/>
    <w:rsid w:val="003E112E"/>
    <w:rsid w:val="003E1F86"/>
    <w:rsid w:val="003E2569"/>
    <w:rsid w:val="003E2D2F"/>
    <w:rsid w:val="003E2F2F"/>
    <w:rsid w:val="003E66C8"/>
    <w:rsid w:val="003F262C"/>
    <w:rsid w:val="003F2B76"/>
    <w:rsid w:val="003F2DEA"/>
    <w:rsid w:val="003F41F9"/>
    <w:rsid w:val="003F68AF"/>
    <w:rsid w:val="003F6DB0"/>
    <w:rsid w:val="00400865"/>
    <w:rsid w:val="0040226E"/>
    <w:rsid w:val="00402D52"/>
    <w:rsid w:val="00402EF9"/>
    <w:rsid w:val="00403A06"/>
    <w:rsid w:val="004051F7"/>
    <w:rsid w:val="00405314"/>
    <w:rsid w:val="00405958"/>
    <w:rsid w:val="00406646"/>
    <w:rsid w:val="00407B1F"/>
    <w:rsid w:val="00413088"/>
    <w:rsid w:val="0041506F"/>
    <w:rsid w:val="00416D1D"/>
    <w:rsid w:val="00416F1F"/>
    <w:rsid w:val="004200D1"/>
    <w:rsid w:val="004206C4"/>
    <w:rsid w:val="00425C18"/>
    <w:rsid w:val="0043027F"/>
    <w:rsid w:val="00432150"/>
    <w:rsid w:val="00432259"/>
    <w:rsid w:val="0043245A"/>
    <w:rsid w:val="00433629"/>
    <w:rsid w:val="004356F5"/>
    <w:rsid w:val="00435DF9"/>
    <w:rsid w:val="00441672"/>
    <w:rsid w:val="00441BCF"/>
    <w:rsid w:val="0044408A"/>
    <w:rsid w:val="004446B3"/>
    <w:rsid w:val="004452CC"/>
    <w:rsid w:val="00447615"/>
    <w:rsid w:val="0044795F"/>
    <w:rsid w:val="00453294"/>
    <w:rsid w:val="004539F6"/>
    <w:rsid w:val="00453A46"/>
    <w:rsid w:val="0045529E"/>
    <w:rsid w:val="00457D8D"/>
    <w:rsid w:val="004604BB"/>
    <w:rsid w:val="004631CF"/>
    <w:rsid w:val="004647B2"/>
    <w:rsid w:val="00466E0D"/>
    <w:rsid w:val="00467AE6"/>
    <w:rsid w:val="004709E2"/>
    <w:rsid w:val="00470F83"/>
    <w:rsid w:val="00471B4A"/>
    <w:rsid w:val="004729F4"/>
    <w:rsid w:val="00472FDB"/>
    <w:rsid w:val="00473D36"/>
    <w:rsid w:val="00475686"/>
    <w:rsid w:val="00477046"/>
    <w:rsid w:val="00483789"/>
    <w:rsid w:val="00485253"/>
    <w:rsid w:val="0048574F"/>
    <w:rsid w:val="0049084B"/>
    <w:rsid w:val="00491B67"/>
    <w:rsid w:val="00494B16"/>
    <w:rsid w:val="00494C87"/>
    <w:rsid w:val="00495AD0"/>
    <w:rsid w:val="004A14CF"/>
    <w:rsid w:val="004A1CE7"/>
    <w:rsid w:val="004A3636"/>
    <w:rsid w:val="004A48DB"/>
    <w:rsid w:val="004A4CB0"/>
    <w:rsid w:val="004A61D8"/>
    <w:rsid w:val="004B0E3B"/>
    <w:rsid w:val="004B4B81"/>
    <w:rsid w:val="004B4FA1"/>
    <w:rsid w:val="004B552D"/>
    <w:rsid w:val="004B57B0"/>
    <w:rsid w:val="004C20B9"/>
    <w:rsid w:val="004C2CE5"/>
    <w:rsid w:val="004C2ED9"/>
    <w:rsid w:val="004C4401"/>
    <w:rsid w:val="004C62AA"/>
    <w:rsid w:val="004C6917"/>
    <w:rsid w:val="004C70B2"/>
    <w:rsid w:val="004D2C37"/>
    <w:rsid w:val="004D2E41"/>
    <w:rsid w:val="004D3187"/>
    <w:rsid w:val="004D3704"/>
    <w:rsid w:val="004D3F06"/>
    <w:rsid w:val="004D4636"/>
    <w:rsid w:val="004E03E2"/>
    <w:rsid w:val="004E255F"/>
    <w:rsid w:val="004E4B9C"/>
    <w:rsid w:val="004E55ED"/>
    <w:rsid w:val="004F0607"/>
    <w:rsid w:val="004F0F0F"/>
    <w:rsid w:val="004F396A"/>
    <w:rsid w:val="004F3E75"/>
    <w:rsid w:val="004F6E21"/>
    <w:rsid w:val="004F7C47"/>
    <w:rsid w:val="0050151B"/>
    <w:rsid w:val="005017B7"/>
    <w:rsid w:val="00504029"/>
    <w:rsid w:val="00504216"/>
    <w:rsid w:val="0050545C"/>
    <w:rsid w:val="00510E29"/>
    <w:rsid w:val="005119F0"/>
    <w:rsid w:val="00512E3B"/>
    <w:rsid w:val="005170F9"/>
    <w:rsid w:val="005174D9"/>
    <w:rsid w:val="00517A57"/>
    <w:rsid w:val="00520215"/>
    <w:rsid w:val="00523430"/>
    <w:rsid w:val="00523949"/>
    <w:rsid w:val="005242A1"/>
    <w:rsid w:val="00530A44"/>
    <w:rsid w:val="00531DE5"/>
    <w:rsid w:val="005327A9"/>
    <w:rsid w:val="00535141"/>
    <w:rsid w:val="00536DA4"/>
    <w:rsid w:val="00537D17"/>
    <w:rsid w:val="00537E3C"/>
    <w:rsid w:val="005430FC"/>
    <w:rsid w:val="00544B39"/>
    <w:rsid w:val="0054590B"/>
    <w:rsid w:val="00547E0A"/>
    <w:rsid w:val="00551E8D"/>
    <w:rsid w:val="005538D1"/>
    <w:rsid w:val="005567A3"/>
    <w:rsid w:val="00560B6E"/>
    <w:rsid w:val="00561463"/>
    <w:rsid w:val="0056550F"/>
    <w:rsid w:val="00565C62"/>
    <w:rsid w:val="00572D2E"/>
    <w:rsid w:val="00574465"/>
    <w:rsid w:val="00580668"/>
    <w:rsid w:val="00580945"/>
    <w:rsid w:val="00580F04"/>
    <w:rsid w:val="005813CA"/>
    <w:rsid w:val="00581E6C"/>
    <w:rsid w:val="00583C0D"/>
    <w:rsid w:val="005842E7"/>
    <w:rsid w:val="00585C5E"/>
    <w:rsid w:val="00587D88"/>
    <w:rsid w:val="00590174"/>
    <w:rsid w:val="00591807"/>
    <w:rsid w:val="005931FF"/>
    <w:rsid w:val="00593B31"/>
    <w:rsid w:val="00594F5B"/>
    <w:rsid w:val="005A07EA"/>
    <w:rsid w:val="005A21DB"/>
    <w:rsid w:val="005A254A"/>
    <w:rsid w:val="005A2AFD"/>
    <w:rsid w:val="005A529D"/>
    <w:rsid w:val="005A56B2"/>
    <w:rsid w:val="005B022C"/>
    <w:rsid w:val="005B0E01"/>
    <w:rsid w:val="005B4D31"/>
    <w:rsid w:val="005B5863"/>
    <w:rsid w:val="005B6D4B"/>
    <w:rsid w:val="005C205A"/>
    <w:rsid w:val="005C2B03"/>
    <w:rsid w:val="005C428A"/>
    <w:rsid w:val="005C6A69"/>
    <w:rsid w:val="005C7148"/>
    <w:rsid w:val="005D04E0"/>
    <w:rsid w:val="005D08CF"/>
    <w:rsid w:val="005D4A8F"/>
    <w:rsid w:val="005E0E65"/>
    <w:rsid w:val="005E178F"/>
    <w:rsid w:val="005E29EC"/>
    <w:rsid w:val="005E57C4"/>
    <w:rsid w:val="005E64BF"/>
    <w:rsid w:val="005E66C5"/>
    <w:rsid w:val="005E75A5"/>
    <w:rsid w:val="005F1716"/>
    <w:rsid w:val="005F25C4"/>
    <w:rsid w:val="005F351D"/>
    <w:rsid w:val="005F36CC"/>
    <w:rsid w:val="005F4E3A"/>
    <w:rsid w:val="005F6244"/>
    <w:rsid w:val="00600C33"/>
    <w:rsid w:val="00605427"/>
    <w:rsid w:val="00614D7E"/>
    <w:rsid w:val="00617864"/>
    <w:rsid w:val="00617D55"/>
    <w:rsid w:val="00620811"/>
    <w:rsid w:val="00621A64"/>
    <w:rsid w:val="00623EF8"/>
    <w:rsid w:val="00625493"/>
    <w:rsid w:val="006260CB"/>
    <w:rsid w:val="0062657C"/>
    <w:rsid w:val="00626C99"/>
    <w:rsid w:val="006276CA"/>
    <w:rsid w:val="006276D6"/>
    <w:rsid w:val="006313C8"/>
    <w:rsid w:val="006314F6"/>
    <w:rsid w:val="00631F66"/>
    <w:rsid w:val="0063210C"/>
    <w:rsid w:val="00634FD9"/>
    <w:rsid w:val="0063700A"/>
    <w:rsid w:val="00641507"/>
    <w:rsid w:val="00644844"/>
    <w:rsid w:val="0064554D"/>
    <w:rsid w:val="006476D5"/>
    <w:rsid w:val="00647A75"/>
    <w:rsid w:val="00651098"/>
    <w:rsid w:val="006519F1"/>
    <w:rsid w:val="00654330"/>
    <w:rsid w:val="006549B5"/>
    <w:rsid w:val="0065521F"/>
    <w:rsid w:val="00655BB5"/>
    <w:rsid w:val="00661593"/>
    <w:rsid w:val="00662365"/>
    <w:rsid w:val="00662C9C"/>
    <w:rsid w:val="00662CCE"/>
    <w:rsid w:val="0066447A"/>
    <w:rsid w:val="006653AF"/>
    <w:rsid w:val="006664F7"/>
    <w:rsid w:val="0066652E"/>
    <w:rsid w:val="00676FA5"/>
    <w:rsid w:val="006777A7"/>
    <w:rsid w:val="00677D03"/>
    <w:rsid w:val="006824BE"/>
    <w:rsid w:val="00683213"/>
    <w:rsid w:val="0068545B"/>
    <w:rsid w:val="006857DA"/>
    <w:rsid w:val="006876AC"/>
    <w:rsid w:val="00687790"/>
    <w:rsid w:val="006916A0"/>
    <w:rsid w:val="00694798"/>
    <w:rsid w:val="006A0271"/>
    <w:rsid w:val="006A1350"/>
    <w:rsid w:val="006A1C84"/>
    <w:rsid w:val="006A25CF"/>
    <w:rsid w:val="006A43F1"/>
    <w:rsid w:val="006A66E2"/>
    <w:rsid w:val="006A7B9C"/>
    <w:rsid w:val="006A7EAF"/>
    <w:rsid w:val="006B0640"/>
    <w:rsid w:val="006B1425"/>
    <w:rsid w:val="006B3A72"/>
    <w:rsid w:val="006B3D46"/>
    <w:rsid w:val="006B7F61"/>
    <w:rsid w:val="006C19DD"/>
    <w:rsid w:val="006C43EC"/>
    <w:rsid w:val="006C49CE"/>
    <w:rsid w:val="006C7BCB"/>
    <w:rsid w:val="006D5677"/>
    <w:rsid w:val="006D67B0"/>
    <w:rsid w:val="006E08FA"/>
    <w:rsid w:val="006E13FA"/>
    <w:rsid w:val="006E3DED"/>
    <w:rsid w:val="006E599F"/>
    <w:rsid w:val="006E5B5B"/>
    <w:rsid w:val="006E670B"/>
    <w:rsid w:val="006E7300"/>
    <w:rsid w:val="006E7716"/>
    <w:rsid w:val="006E7F27"/>
    <w:rsid w:val="006F011F"/>
    <w:rsid w:val="006F03D9"/>
    <w:rsid w:val="006F08AC"/>
    <w:rsid w:val="006F3554"/>
    <w:rsid w:val="006F43B5"/>
    <w:rsid w:val="006F5539"/>
    <w:rsid w:val="006F6335"/>
    <w:rsid w:val="00701986"/>
    <w:rsid w:val="007028A6"/>
    <w:rsid w:val="00703519"/>
    <w:rsid w:val="0070437A"/>
    <w:rsid w:val="007063FA"/>
    <w:rsid w:val="00706D12"/>
    <w:rsid w:val="0070726C"/>
    <w:rsid w:val="007123B7"/>
    <w:rsid w:val="00712F3B"/>
    <w:rsid w:val="00713703"/>
    <w:rsid w:val="0071494D"/>
    <w:rsid w:val="00720547"/>
    <w:rsid w:val="0072292F"/>
    <w:rsid w:val="0072303A"/>
    <w:rsid w:val="00723563"/>
    <w:rsid w:val="00723F0A"/>
    <w:rsid w:val="007249AD"/>
    <w:rsid w:val="00724F39"/>
    <w:rsid w:val="007250E3"/>
    <w:rsid w:val="00725A77"/>
    <w:rsid w:val="00733320"/>
    <w:rsid w:val="00734CED"/>
    <w:rsid w:val="00734D76"/>
    <w:rsid w:val="00735BD6"/>
    <w:rsid w:val="00736711"/>
    <w:rsid w:val="00740B80"/>
    <w:rsid w:val="00741016"/>
    <w:rsid w:val="00742035"/>
    <w:rsid w:val="00742398"/>
    <w:rsid w:val="00746DFE"/>
    <w:rsid w:val="0075039F"/>
    <w:rsid w:val="00751631"/>
    <w:rsid w:val="00757308"/>
    <w:rsid w:val="007622F9"/>
    <w:rsid w:val="007635EE"/>
    <w:rsid w:val="00765BAE"/>
    <w:rsid w:val="00766524"/>
    <w:rsid w:val="00766F09"/>
    <w:rsid w:val="00767A05"/>
    <w:rsid w:val="007700A3"/>
    <w:rsid w:val="00770B53"/>
    <w:rsid w:val="0077128D"/>
    <w:rsid w:val="00771A0F"/>
    <w:rsid w:val="007726E1"/>
    <w:rsid w:val="00775377"/>
    <w:rsid w:val="00776CC7"/>
    <w:rsid w:val="0078188A"/>
    <w:rsid w:val="00781E0B"/>
    <w:rsid w:val="00783860"/>
    <w:rsid w:val="007846D3"/>
    <w:rsid w:val="00785125"/>
    <w:rsid w:val="00785DF7"/>
    <w:rsid w:val="007861BC"/>
    <w:rsid w:val="007875B9"/>
    <w:rsid w:val="00787911"/>
    <w:rsid w:val="00790F52"/>
    <w:rsid w:val="00794F5D"/>
    <w:rsid w:val="007963F0"/>
    <w:rsid w:val="007A7D67"/>
    <w:rsid w:val="007B1637"/>
    <w:rsid w:val="007B2028"/>
    <w:rsid w:val="007B3219"/>
    <w:rsid w:val="007B744A"/>
    <w:rsid w:val="007B7EF9"/>
    <w:rsid w:val="007C0B7F"/>
    <w:rsid w:val="007C3DB4"/>
    <w:rsid w:val="007C5A48"/>
    <w:rsid w:val="007C5DFA"/>
    <w:rsid w:val="007C6239"/>
    <w:rsid w:val="007C6611"/>
    <w:rsid w:val="007C66D3"/>
    <w:rsid w:val="007D7128"/>
    <w:rsid w:val="007E0E3E"/>
    <w:rsid w:val="007E49B1"/>
    <w:rsid w:val="007E4DF9"/>
    <w:rsid w:val="007E50E5"/>
    <w:rsid w:val="007E73D5"/>
    <w:rsid w:val="007F1689"/>
    <w:rsid w:val="007F1C91"/>
    <w:rsid w:val="007F2C6D"/>
    <w:rsid w:val="007F39DF"/>
    <w:rsid w:val="007F6542"/>
    <w:rsid w:val="007F665C"/>
    <w:rsid w:val="00800AB1"/>
    <w:rsid w:val="00801B58"/>
    <w:rsid w:val="008047E7"/>
    <w:rsid w:val="00804C39"/>
    <w:rsid w:val="00804E5B"/>
    <w:rsid w:val="00810564"/>
    <w:rsid w:val="00811380"/>
    <w:rsid w:val="00812A04"/>
    <w:rsid w:val="00812CCA"/>
    <w:rsid w:val="008141B2"/>
    <w:rsid w:val="00814E56"/>
    <w:rsid w:val="00825ABE"/>
    <w:rsid w:val="0082745A"/>
    <w:rsid w:val="008278C6"/>
    <w:rsid w:val="00827F11"/>
    <w:rsid w:val="00827F9C"/>
    <w:rsid w:val="00831605"/>
    <w:rsid w:val="0083286A"/>
    <w:rsid w:val="00833699"/>
    <w:rsid w:val="00834BF8"/>
    <w:rsid w:val="00835B61"/>
    <w:rsid w:val="00836C81"/>
    <w:rsid w:val="0084236A"/>
    <w:rsid w:val="00843243"/>
    <w:rsid w:val="00843951"/>
    <w:rsid w:val="0084438F"/>
    <w:rsid w:val="00845B38"/>
    <w:rsid w:val="00846A78"/>
    <w:rsid w:val="00853CAA"/>
    <w:rsid w:val="00856BAA"/>
    <w:rsid w:val="0086292F"/>
    <w:rsid w:val="0087151F"/>
    <w:rsid w:val="00871E10"/>
    <w:rsid w:val="00872325"/>
    <w:rsid w:val="008802CD"/>
    <w:rsid w:val="008876D5"/>
    <w:rsid w:val="008878CC"/>
    <w:rsid w:val="00887A8B"/>
    <w:rsid w:val="00891418"/>
    <w:rsid w:val="00891F11"/>
    <w:rsid w:val="008945C3"/>
    <w:rsid w:val="008945D2"/>
    <w:rsid w:val="00896030"/>
    <w:rsid w:val="008971F7"/>
    <w:rsid w:val="008A0A04"/>
    <w:rsid w:val="008A0BAD"/>
    <w:rsid w:val="008A2434"/>
    <w:rsid w:val="008A2C79"/>
    <w:rsid w:val="008A3156"/>
    <w:rsid w:val="008A5421"/>
    <w:rsid w:val="008A55BC"/>
    <w:rsid w:val="008A674B"/>
    <w:rsid w:val="008B01D9"/>
    <w:rsid w:val="008B3D8D"/>
    <w:rsid w:val="008B46E0"/>
    <w:rsid w:val="008B48D7"/>
    <w:rsid w:val="008B4998"/>
    <w:rsid w:val="008B62E4"/>
    <w:rsid w:val="008B6832"/>
    <w:rsid w:val="008C1887"/>
    <w:rsid w:val="008C19A2"/>
    <w:rsid w:val="008C1DA9"/>
    <w:rsid w:val="008C2A8A"/>
    <w:rsid w:val="008C40D9"/>
    <w:rsid w:val="008C4A53"/>
    <w:rsid w:val="008C7F8B"/>
    <w:rsid w:val="008D6230"/>
    <w:rsid w:val="008D7BF9"/>
    <w:rsid w:val="008E0058"/>
    <w:rsid w:val="008E167D"/>
    <w:rsid w:val="008E34FC"/>
    <w:rsid w:val="008E6D0E"/>
    <w:rsid w:val="008F19C5"/>
    <w:rsid w:val="008F3B04"/>
    <w:rsid w:val="00900B44"/>
    <w:rsid w:val="009026BB"/>
    <w:rsid w:val="009066FC"/>
    <w:rsid w:val="00907EB0"/>
    <w:rsid w:val="00911D69"/>
    <w:rsid w:val="00911D93"/>
    <w:rsid w:val="00912B15"/>
    <w:rsid w:val="00916FFE"/>
    <w:rsid w:val="009241D5"/>
    <w:rsid w:val="0093068B"/>
    <w:rsid w:val="00932FC4"/>
    <w:rsid w:val="00933D39"/>
    <w:rsid w:val="00933E72"/>
    <w:rsid w:val="00934D19"/>
    <w:rsid w:val="00936817"/>
    <w:rsid w:val="00936ECF"/>
    <w:rsid w:val="009403F7"/>
    <w:rsid w:val="00940912"/>
    <w:rsid w:val="00944445"/>
    <w:rsid w:val="00944B71"/>
    <w:rsid w:val="00945A30"/>
    <w:rsid w:val="00945E90"/>
    <w:rsid w:val="0094639B"/>
    <w:rsid w:val="009468FC"/>
    <w:rsid w:val="00947749"/>
    <w:rsid w:val="009514F2"/>
    <w:rsid w:val="00951B89"/>
    <w:rsid w:val="009530E6"/>
    <w:rsid w:val="00953E57"/>
    <w:rsid w:val="00953EB5"/>
    <w:rsid w:val="00953F88"/>
    <w:rsid w:val="00955D1F"/>
    <w:rsid w:val="0095718E"/>
    <w:rsid w:val="00961AD1"/>
    <w:rsid w:val="009633DA"/>
    <w:rsid w:val="00964239"/>
    <w:rsid w:val="00964D79"/>
    <w:rsid w:val="00965823"/>
    <w:rsid w:val="009660B2"/>
    <w:rsid w:val="0096631E"/>
    <w:rsid w:val="0096690F"/>
    <w:rsid w:val="00970E7B"/>
    <w:rsid w:val="009729E2"/>
    <w:rsid w:val="009745DF"/>
    <w:rsid w:val="00975801"/>
    <w:rsid w:val="00975FF5"/>
    <w:rsid w:val="009773DA"/>
    <w:rsid w:val="009826FD"/>
    <w:rsid w:val="00984EA4"/>
    <w:rsid w:val="00991BBC"/>
    <w:rsid w:val="00992621"/>
    <w:rsid w:val="00992B5B"/>
    <w:rsid w:val="009933A3"/>
    <w:rsid w:val="0099410A"/>
    <w:rsid w:val="00995811"/>
    <w:rsid w:val="00995D64"/>
    <w:rsid w:val="00996B4D"/>
    <w:rsid w:val="009A316A"/>
    <w:rsid w:val="009A4C20"/>
    <w:rsid w:val="009B15A3"/>
    <w:rsid w:val="009B38DF"/>
    <w:rsid w:val="009B466B"/>
    <w:rsid w:val="009B4A0C"/>
    <w:rsid w:val="009B6B8C"/>
    <w:rsid w:val="009B6F43"/>
    <w:rsid w:val="009C0458"/>
    <w:rsid w:val="009C057A"/>
    <w:rsid w:val="009C057C"/>
    <w:rsid w:val="009C147D"/>
    <w:rsid w:val="009C1703"/>
    <w:rsid w:val="009C36DF"/>
    <w:rsid w:val="009C647F"/>
    <w:rsid w:val="009C7CAA"/>
    <w:rsid w:val="009D0A79"/>
    <w:rsid w:val="009D1CBA"/>
    <w:rsid w:val="009D32D3"/>
    <w:rsid w:val="009D3F86"/>
    <w:rsid w:val="009E0356"/>
    <w:rsid w:val="009E20A6"/>
    <w:rsid w:val="009E4E48"/>
    <w:rsid w:val="009E5684"/>
    <w:rsid w:val="009E672F"/>
    <w:rsid w:val="009F2983"/>
    <w:rsid w:val="009F2C56"/>
    <w:rsid w:val="00A0088F"/>
    <w:rsid w:val="00A03592"/>
    <w:rsid w:val="00A05A1B"/>
    <w:rsid w:val="00A066DE"/>
    <w:rsid w:val="00A12C74"/>
    <w:rsid w:val="00A14EF5"/>
    <w:rsid w:val="00A15A9A"/>
    <w:rsid w:val="00A16E17"/>
    <w:rsid w:val="00A22E51"/>
    <w:rsid w:val="00A23EDE"/>
    <w:rsid w:val="00A268E7"/>
    <w:rsid w:val="00A305F2"/>
    <w:rsid w:val="00A32884"/>
    <w:rsid w:val="00A34E7F"/>
    <w:rsid w:val="00A367F5"/>
    <w:rsid w:val="00A40C08"/>
    <w:rsid w:val="00A44F1D"/>
    <w:rsid w:val="00A4600F"/>
    <w:rsid w:val="00A47EA0"/>
    <w:rsid w:val="00A5391D"/>
    <w:rsid w:val="00A54AFA"/>
    <w:rsid w:val="00A54B33"/>
    <w:rsid w:val="00A55C36"/>
    <w:rsid w:val="00A57D5B"/>
    <w:rsid w:val="00A6052B"/>
    <w:rsid w:val="00A63BE9"/>
    <w:rsid w:val="00A6701E"/>
    <w:rsid w:val="00A74B35"/>
    <w:rsid w:val="00A7571E"/>
    <w:rsid w:val="00A7793B"/>
    <w:rsid w:val="00A80670"/>
    <w:rsid w:val="00A86AE7"/>
    <w:rsid w:val="00A93661"/>
    <w:rsid w:val="00A960F2"/>
    <w:rsid w:val="00A968F2"/>
    <w:rsid w:val="00AA16EE"/>
    <w:rsid w:val="00AA5A5C"/>
    <w:rsid w:val="00AA71D3"/>
    <w:rsid w:val="00AB2E4F"/>
    <w:rsid w:val="00AB4686"/>
    <w:rsid w:val="00AB7822"/>
    <w:rsid w:val="00AC5559"/>
    <w:rsid w:val="00AC5569"/>
    <w:rsid w:val="00AC7B68"/>
    <w:rsid w:val="00AD0D88"/>
    <w:rsid w:val="00AD2427"/>
    <w:rsid w:val="00AD4483"/>
    <w:rsid w:val="00AD5686"/>
    <w:rsid w:val="00AD59B1"/>
    <w:rsid w:val="00AD6668"/>
    <w:rsid w:val="00AE351C"/>
    <w:rsid w:val="00AE3799"/>
    <w:rsid w:val="00AE3835"/>
    <w:rsid w:val="00AE43FE"/>
    <w:rsid w:val="00AE4F98"/>
    <w:rsid w:val="00AE6B62"/>
    <w:rsid w:val="00AE7B53"/>
    <w:rsid w:val="00AF07B9"/>
    <w:rsid w:val="00AF66DB"/>
    <w:rsid w:val="00AF72A1"/>
    <w:rsid w:val="00B12A58"/>
    <w:rsid w:val="00B12F23"/>
    <w:rsid w:val="00B15179"/>
    <w:rsid w:val="00B156F2"/>
    <w:rsid w:val="00B17D88"/>
    <w:rsid w:val="00B235E3"/>
    <w:rsid w:val="00B24552"/>
    <w:rsid w:val="00B27B8D"/>
    <w:rsid w:val="00B30187"/>
    <w:rsid w:val="00B31BE5"/>
    <w:rsid w:val="00B3258E"/>
    <w:rsid w:val="00B32948"/>
    <w:rsid w:val="00B409D9"/>
    <w:rsid w:val="00B42205"/>
    <w:rsid w:val="00B42F97"/>
    <w:rsid w:val="00B439B4"/>
    <w:rsid w:val="00B4535A"/>
    <w:rsid w:val="00B458EC"/>
    <w:rsid w:val="00B4607D"/>
    <w:rsid w:val="00B520A9"/>
    <w:rsid w:val="00B5275E"/>
    <w:rsid w:val="00B52A26"/>
    <w:rsid w:val="00B53084"/>
    <w:rsid w:val="00B53628"/>
    <w:rsid w:val="00B54719"/>
    <w:rsid w:val="00B56D42"/>
    <w:rsid w:val="00B60453"/>
    <w:rsid w:val="00B6088A"/>
    <w:rsid w:val="00B67752"/>
    <w:rsid w:val="00B70A09"/>
    <w:rsid w:val="00B765A0"/>
    <w:rsid w:val="00B77D00"/>
    <w:rsid w:val="00B77D42"/>
    <w:rsid w:val="00B817AB"/>
    <w:rsid w:val="00B82437"/>
    <w:rsid w:val="00B827FB"/>
    <w:rsid w:val="00B83123"/>
    <w:rsid w:val="00B83A21"/>
    <w:rsid w:val="00B873D4"/>
    <w:rsid w:val="00B9007F"/>
    <w:rsid w:val="00B92EBA"/>
    <w:rsid w:val="00B95585"/>
    <w:rsid w:val="00BA0F81"/>
    <w:rsid w:val="00BA18B3"/>
    <w:rsid w:val="00BA3CE7"/>
    <w:rsid w:val="00BA4964"/>
    <w:rsid w:val="00BA6942"/>
    <w:rsid w:val="00BB1AB0"/>
    <w:rsid w:val="00BB3E86"/>
    <w:rsid w:val="00BB4734"/>
    <w:rsid w:val="00BB4848"/>
    <w:rsid w:val="00BB5B9E"/>
    <w:rsid w:val="00BC0DE2"/>
    <w:rsid w:val="00BC2940"/>
    <w:rsid w:val="00BC3B57"/>
    <w:rsid w:val="00BC799D"/>
    <w:rsid w:val="00BD110C"/>
    <w:rsid w:val="00BD37DB"/>
    <w:rsid w:val="00BD754A"/>
    <w:rsid w:val="00BE06F2"/>
    <w:rsid w:val="00BE21AB"/>
    <w:rsid w:val="00BE2D01"/>
    <w:rsid w:val="00BE43C5"/>
    <w:rsid w:val="00BE6D87"/>
    <w:rsid w:val="00BE7873"/>
    <w:rsid w:val="00BF00E4"/>
    <w:rsid w:val="00BF35B9"/>
    <w:rsid w:val="00BF6423"/>
    <w:rsid w:val="00C01DC2"/>
    <w:rsid w:val="00C05499"/>
    <w:rsid w:val="00C06674"/>
    <w:rsid w:val="00C111EE"/>
    <w:rsid w:val="00C11FD9"/>
    <w:rsid w:val="00C15020"/>
    <w:rsid w:val="00C15C9A"/>
    <w:rsid w:val="00C16FE4"/>
    <w:rsid w:val="00C20C0C"/>
    <w:rsid w:val="00C24700"/>
    <w:rsid w:val="00C27B1C"/>
    <w:rsid w:val="00C32938"/>
    <w:rsid w:val="00C37227"/>
    <w:rsid w:val="00C37F81"/>
    <w:rsid w:val="00C40DD4"/>
    <w:rsid w:val="00C415F9"/>
    <w:rsid w:val="00C41CC5"/>
    <w:rsid w:val="00C426AE"/>
    <w:rsid w:val="00C447E2"/>
    <w:rsid w:val="00C44FBF"/>
    <w:rsid w:val="00C45055"/>
    <w:rsid w:val="00C45B35"/>
    <w:rsid w:val="00C502F8"/>
    <w:rsid w:val="00C5281B"/>
    <w:rsid w:val="00C54A26"/>
    <w:rsid w:val="00C56017"/>
    <w:rsid w:val="00C56742"/>
    <w:rsid w:val="00C5675E"/>
    <w:rsid w:val="00C56A91"/>
    <w:rsid w:val="00C579F7"/>
    <w:rsid w:val="00C6009F"/>
    <w:rsid w:val="00C653A4"/>
    <w:rsid w:val="00C70705"/>
    <w:rsid w:val="00C70CDC"/>
    <w:rsid w:val="00C72FAB"/>
    <w:rsid w:val="00C805CC"/>
    <w:rsid w:val="00C819FC"/>
    <w:rsid w:val="00C84CCA"/>
    <w:rsid w:val="00C857AB"/>
    <w:rsid w:val="00C863D4"/>
    <w:rsid w:val="00C87092"/>
    <w:rsid w:val="00C87C77"/>
    <w:rsid w:val="00C90153"/>
    <w:rsid w:val="00C92191"/>
    <w:rsid w:val="00C93ECA"/>
    <w:rsid w:val="00C95E8E"/>
    <w:rsid w:val="00C968A3"/>
    <w:rsid w:val="00C96E16"/>
    <w:rsid w:val="00C97EBA"/>
    <w:rsid w:val="00CA11DF"/>
    <w:rsid w:val="00CA28F3"/>
    <w:rsid w:val="00CA2F9A"/>
    <w:rsid w:val="00CA43B9"/>
    <w:rsid w:val="00CA4D29"/>
    <w:rsid w:val="00CA5962"/>
    <w:rsid w:val="00CB01D7"/>
    <w:rsid w:val="00CB3BF9"/>
    <w:rsid w:val="00CB50A7"/>
    <w:rsid w:val="00CB5945"/>
    <w:rsid w:val="00CB6379"/>
    <w:rsid w:val="00CC108E"/>
    <w:rsid w:val="00CC1340"/>
    <w:rsid w:val="00CC304A"/>
    <w:rsid w:val="00CC44AF"/>
    <w:rsid w:val="00CC5CFB"/>
    <w:rsid w:val="00CC6DCD"/>
    <w:rsid w:val="00CD18BE"/>
    <w:rsid w:val="00CD1DF3"/>
    <w:rsid w:val="00CD2EC5"/>
    <w:rsid w:val="00CD3300"/>
    <w:rsid w:val="00CD3889"/>
    <w:rsid w:val="00CD506E"/>
    <w:rsid w:val="00CD55C8"/>
    <w:rsid w:val="00CE26C8"/>
    <w:rsid w:val="00CE28CA"/>
    <w:rsid w:val="00CE2B33"/>
    <w:rsid w:val="00CE3B5D"/>
    <w:rsid w:val="00CE3BD7"/>
    <w:rsid w:val="00CF5269"/>
    <w:rsid w:val="00CF6050"/>
    <w:rsid w:val="00CF7507"/>
    <w:rsid w:val="00D00151"/>
    <w:rsid w:val="00D02BE9"/>
    <w:rsid w:val="00D05C81"/>
    <w:rsid w:val="00D07397"/>
    <w:rsid w:val="00D07B31"/>
    <w:rsid w:val="00D07E0E"/>
    <w:rsid w:val="00D103D5"/>
    <w:rsid w:val="00D14BCF"/>
    <w:rsid w:val="00D15D7F"/>
    <w:rsid w:val="00D15DC5"/>
    <w:rsid w:val="00D16F92"/>
    <w:rsid w:val="00D21DB0"/>
    <w:rsid w:val="00D21F32"/>
    <w:rsid w:val="00D23B07"/>
    <w:rsid w:val="00D241BD"/>
    <w:rsid w:val="00D27013"/>
    <w:rsid w:val="00D27AF5"/>
    <w:rsid w:val="00D325E3"/>
    <w:rsid w:val="00D32FC3"/>
    <w:rsid w:val="00D345EE"/>
    <w:rsid w:val="00D346DF"/>
    <w:rsid w:val="00D41ED3"/>
    <w:rsid w:val="00D43AD6"/>
    <w:rsid w:val="00D43E45"/>
    <w:rsid w:val="00D440E6"/>
    <w:rsid w:val="00D46FBB"/>
    <w:rsid w:val="00D47CA0"/>
    <w:rsid w:val="00D5404B"/>
    <w:rsid w:val="00D55877"/>
    <w:rsid w:val="00D55BA1"/>
    <w:rsid w:val="00D564B3"/>
    <w:rsid w:val="00D56591"/>
    <w:rsid w:val="00D57ACF"/>
    <w:rsid w:val="00D616BB"/>
    <w:rsid w:val="00D62453"/>
    <w:rsid w:val="00D631E2"/>
    <w:rsid w:val="00D65701"/>
    <w:rsid w:val="00D66DA7"/>
    <w:rsid w:val="00D7201F"/>
    <w:rsid w:val="00D7367E"/>
    <w:rsid w:val="00D91841"/>
    <w:rsid w:val="00D91EDA"/>
    <w:rsid w:val="00D92A96"/>
    <w:rsid w:val="00D92E00"/>
    <w:rsid w:val="00D9412B"/>
    <w:rsid w:val="00D94E65"/>
    <w:rsid w:val="00D95D78"/>
    <w:rsid w:val="00DA0C1C"/>
    <w:rsid w:val="00DA108A"/>
    <w:rsid w:val="00DA1D3E"/>
    <w:rsid w:val="00DA2EF7"/>
    <w:rsid w:val="00DA3EFA"/>
    <w:rsid w:val="00DA685A"/>
    <w:rsid w:val="00DA7B0F"/>
    <w:rsid w:val="00DB1C2F"/>
    <w:rsid w:val="00DB2623"/>
    <w:rsid w:val="00DB2B6E"/>
    <w:rsid w:val="00DB5A24"/>
    <w:rsid w:val="00DC0589"/>
    <w:rsid w:val="00DC168D"/>
    <w:rsid w:val="00DC3E2C"/>
    <w:rsid w:val="00DC479B"/>
    <w:rsid w:val="00DC52A6"/>
    <w:rsid w:val="00DC59EE"/>
    <w:rsid w:val="00DC6E57"/>
    <w:rsid w:val="00DD2A1B"/>
    <w:rsid w:val="00DE2FA1"/>
    <w:rsid w:val="00DE6AB3"/>
    <w:rsid w:val="00DF0901"/>
    <w:rsid w:val="00DF57D3"/>
    <w:rsid w:val="00DF74A1"/>
    <w:rsid w:val="00E0526C"/>
    <w:rsid w:val="00E11D3D"/>
    <w:rsid w:val="00E11ECE"/>
    <w:rsid w:val="00E15949"/>
    <w:rsid w:val="00E15BBD"/>
    <w:rsid w:val="00E15BFC"/>
    <w:rsid w:val="00E17459"/>
    <w:rsid w:val="00E17797"/>
    <w:rsid w:val="00E22CD2"/>
    <w:rsid w:val="00E268E2"/>
    <w:rsid w:val="00E276AF"/>
    <w:rsid w:val="00E307E8"/>
    <w:rsid w:val="00E33A37"/>
    <w:rsid w:val="00E3572D"/>
    <w:rsid w:val="00E357BC"/>
    <w:rsid w:val="00E36D45"/>
    <w:rsid w:val="00E42336"/>
    <w:rsid w:val="00E42696"/>
    <w:rsid w:val="00E42BB4"/>
    <w:rsid w:val="00E46886"/>
    <w:rsid w:val="00E5053C"/>
    <w:rsid w:val="00E517AB"/>
    <w:rsid w:val="00E52B1B"/>
    <w:rsid w:val="00E5452A"/>
    <w:rsid w:val="00E54FCA"/>
    <w:rsid w:val="00E555E6"/>
    <w:rsid w:val="00E5655A"/>
    <w:rsid w:val="00E64445"/>
    <w:rsid w:val="00E6496F"/>
    <w:rsid w:val="00E65285"/>
    <w:rsid w:val="00E6598E"/>
    <w:rsid w:val="00E70CB0"/>
    <w:rsid w:val="00E71751"/>
    <w:rsid w:val="00E72208"/>
    <w:rsid w:val="00E731A4"/>
    <w:rsid w:val="00E75EA9"/>
    <w:rsid w:val="00E76FD3"/>
    <w:rsid w:val="00E777E6"/>
    <w:rsid w:val="00E8153F"/>
    <w:rsid w:val="00E83C4C"/>
    <w:rsid w:val="00E85B90"/>
    <w:rsid w:val="00E87308"/>
    <w:rsid w:val="00E94135"/>
    <w:rsid w:val="00E94534"/>
    <w:rsid w:val="00E953AE"/>
    <w:rsid w:val="00E9746E"/>
    <w:rsid w:val="00EA136D"/>
    <w:rsid w:val="00EA4E59"/>
    <w:rsid w:val="00EA5658"/>
    <w:rsid w:val="00EB0F0F"/>
    <w:rsid w:val="00EB24BE"/>
    <w:rsid w:val="00EB2D39"/>
    <w:rsid w:val="00EB38AC"/>
    <w:rsid w:val="00EB5288"/>
    <w:rsid w:val="00EB6BD3"/>
    <w:rsid w:val="00EB725A"/>
    <w:rsid w:val="00EC1809"/>
    <w:rsid w:val="00EC426E"/>
    <w:rsid w:val="00EC431C"/>
    <w:rsid w:val="00EC4A98"/>
    <w:rsid w:val="00EC52D8"/>
    <w:rsid w:val="00EC5489"/>
    <w:rsid w:val="00EC758E"/>
    <w:rsid w:val="00ED1F3D"/>
    <w:rsid w:val="00ED4F98"/>
    <w:rsid w:val="00ED5DFA"/>
    <w:rsid w:val="00ED7AED"/>
    <w:rsid w:val="00EE01E0"/>
    <w:rsid w:val="00EE1955"/>
    <w:rsid w:val="00EE233C"/>
    <w:rsid w:val="00EE57EA"/>
    <w:rsid w:val="00EE5C8B"/>
    <w:rsid w:val="00EE6483"/>
    <w:rsid w:val="00EE7212"/>
    <w:rsid w:val="00EE7CE3"/>
    <w:rsid w:val="00EF44DF"/>
    <w:rsid w:val="00EF44F8"/>
    <w:rsid w:val="00EF6C3B"/>
    <w:rsid w:val="00EF6FC2"/>
    <w:rsid w:val="00F002FB"/>
    <w:rsid w:val="00F0209E"/>
    <w:rsid w:val="00F02CBB"/>
    <w:rsid w:val="00F030CB"/>
    <w:rsid w:val="00F20DA9"/>
    <w:rsid w:val="00F21129"/>
    <w:rsid w:val="00F23798"/>
    <w:rsid w:val="00F23CB6"/>
    <w:rsid w:val="00F32A7F"/>
    <w:rsid w:val="00F3438A"/>
    <w:rsid w:val="00F42AD4"/>
    <w:rsid w:val="00F42CB4"/>
    <w:rsid w:val="00F42E32"/>
    <w:rsid w:val="00F43DF3"/>
    <w:rsid w:val="00F50E70"/>
    <w:rsid w:val="00F5263F"/>
    <w:rsid w:val="00F53300"/>
    <w:rsid w:val="00F54951"/>
    <w:rsid w:val="00F549B9"/>
    <w:rsid w:val="00F56FE1"/>
    <w:rsid w:val="00F576BD"/>
    <w:rsid w:val="00F57AE7"/>
    <w:rsid w:val="00F6026F"/>
    <w:rsid w:val="00F60F9C"/>
    <w:rsid w:val="00F6110C"/>
    <w:rsid w:val="00F6292B"/>
    <w:rsid w:val="00F70E84"/>
    <w:rsid w:val="00F72DB3"/>
    <w:rsid w:val="00F759A0"/>
    <w:rsid w:val="00F760C6"/>
    <w:rsid w:val="00F7714C"/>
    <w:rsid w:val="00F807ED"/>
    <w:rsid w:val="00F81AB6"/>
    <w:rsid w:val="00F83636"/>
    <w:rsid w:val="00F84537"/>
    <w:rsid w:val="00F87AB0"/>
    <w:rsid w:val="00F94CF0"/>
    <w:rsid w:val="00FA6888"/>
    <w:rsid w:val="00FA6A9E"/>
    <w:rsid w:val="00FB0420"/>
    <w:rsid w:val="00FB3402"/>
    <w:rsid w:val="00FB37B1"/>
    <w:rsid w:val="00FB5580"/>
    <w:rsid w:val="00FB7121"/>
    <w:rsid w:val="00FC08DA"/>
    <w:rsid w:val="00FC1728"/>
    <w:rsid w:val="00FC191A"/>
    <w:rsid w:val="00FC2845"/>
    <w:rsid w:val="00FC3456"/>
    <w:rsid w:val="00FD3721"/>
    <w:rsid w:val="00FD655D"/>
    <w:rsid w:val="00FD6BC0"/>
    <w:rsid w:val="00FD71D6"/>
    <w:rsid w:val="00FE019F"/>
    <w:rsid w:val="00FE04AF"/>
    <w:rsid w:val="00FE3C6D"/>
    <w:rsid w:val="00FE4EB2"/>
    <w:rsid w:val="00FE64BC"/>
    <w:rsid w:val="00FF03F4"/>
    <w:rsid w:val="00FF1BB7"/>
    <w:rsid w:val="00FF2913"/>
    <w:rsid w:val="03BE6804"/>
    <w:rsid w:val="03EC8780"/>
    <w:rsid w:val="07A8D905"/>
    <w:rsid w:val="07D14C5C"/>
    <w:rsid w:val="09670FA4"/>
    <w:rsid w:val="0AFF0E74"/>
    <w:rsid w:val="0D6FD5C0"/>
    <w:rsid w:val="0D759C8C"/>
    <w:rsid w:val="0E89FDB2"/>
    <w:rsid w:val="0E981673"/>
    <w:rsid w:val="0EB2B307"/>
    <w:rsid w:val="0F9D1C5E"/>
    <w:rsid w:val="0FB87E3C"/>
    <w:rsid w:val="19B2A036"/>
    <w:rsid w:val="1CD64DBF"/>
    <w:rsid w:val="1D524675"/>
    <w:rsid w:val="1D617AB0"/>
    <w:rsid w:val="1E2C22BF"/>
    <w:rsid w:val="1ED45CC6"/>
    <w:rsid w:val="1F83E99B"/>
    <w:rsid w:val="22310A1F"/>
    <w:rsid w:val="230AD030"/>
    <w:rsid w:val="25F9C935"/>
    <w:rsid w:val="2B0F1210"/>
    <w:rsid w:val="2B795CB5"/>
    <w:rsid w:val="2CBCA7B1"/>
    <w:rsid w:val="2F113D64"/>
    <w:rsid w:val="30CBC6D2"/>
    <w:rsid w:val="30D09C38"/>
    <w:rsid w:val="337395B5"/>
    <w:rsid w:val="33F1EF27"/>
    <w:rsid w:val="3411ACD8"/>
    <w:rsid w:val="36803FA5"/>
    <w:rsid w:val="3D331E83"/>
    <w:rsid w:val="4036D247"/>
    <w:rsid w:val="40FEA344"/>
    <w:rsid w:val="4561D033"/>
    <w:rsid w:val="45C2DF07"/>
    <w:rsid w:val="46291811"/>
    <w:rsid w:val="46DC421C"/>
    <w:rsid w:val="491EAC32"/>
    <w:rsid w:val="4A3FE144"/>
    <w:rsid w:val="4C75208E"/>
    <w:rsid w:val="4E445C3E"/>
    <w:rsid w:val="51072DB4"/>
    <w:rsid w:val="511E0597"/>
    <w:rsid w:val="523A18AC"/>
    <w:rsid w:val="56FCB8E7"/>
    <w:rsid w:val="59A4C8DE"/>
    <w:rsid w:val="5A1BBB59"/>
    <w:rsid w:val="5DC6ECA2"/>
    <w:rsid w:val="5E584BDD"/>
    <w:rsid w:val="5E682F0A"/>
    <w:rsid w:val="5ED33BBC"/>
    <w:rsid w:val="5F57A3D6"/>
    <w:rsid w:val="60541563"/>
    <w:rsid w:val="6405263A"/>
    <w:rsid w:val="6520BE78"/>
    <w:rsid w:val="67702E6E"/>
    <w:rsid w:val="67BBCB27"/>
    <w:rsid w:val="683E64C1"/>
    <w:rsid w:val="688F4280"/>
    <w:rsid w:val="71244243"/>
    <w:rsid w:val="724A5148"/>
    <w:rsid w:val="754B3A4E"/>
    <w:rsid w:val="75FAF6DE"/>
    <w:rsid w:val="771D7400"/>
    <w:rsid w:val="783D4958"/>
    <w:rsid w:val="790D04F2"/>
    <w:rsid w:val="79827128"/>
    <w:rsid w:val="7AD1725F"/>
    <w:rsid w:val="7C2D2ADC"/>
    <w:rsid w:val="7D83FD77"/>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6771B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he-IL"/>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99" w:qFormat="1"/>
    <w:lsdException w:name="Medium Grid 3 Accent 1" w:uiPriority="99"/>
    <w:lsdException w:name="Dark List Accent 1" w:uiPriority="99"/>
    <w:lsdException w:name="Colorful Shading Accent 1" w:uiPriority="99"/>
    <w:lsdException w:name="Colorful List Accent 1" w:uiPriority="99" w:qFormat="1"/>
    <w:lsdException w:name="Colorful Grid Accent 1" w:uiPriority="99" w:qFormat="1"/>
    <w:lsdException w:name="Light Shading Accent 2" w:uiPriority="99" w:qFormat="1"/>
    <w:lsdException w:name="Light List Accent 2" w:uiPriority="99"/>
    <w:lsdException w:name="Light Grid Accent 2" w:uiPriority="99"/>
    <w:lsdException w:name="Medium Shading 1 Accent 2" w:uiPriority="99" w:qFormat="1"/>
    <w:lsdException w:name="Medium Shading 2 Accent 2" w:uiPriority="99"/>
    <w:lsdException w:name="Medium List 1 Accent 2" w:uiPriority="99"/>
    <w:lsdException w:name="Medium List 2 Accent 2" w:uiPriority="99"/>
    <w:lsdException w:name="Medium Grid 1 Accent 2" w:uiPriority="99" w:qFormat="1"/>
    <w:lsdException w:name="Medium Grid 2 Accent 2" w:uiPriority="99" w:qFormat="1"/>
    <w:lsdException w:name="Medium Grid 3 Accent 2" w:uiPriority="99" w:qFormat="1"/>
    <w:lsdException w:name="Dark List Accent 2" w:uiPriority="99"/>
    <w:lsdException w:name="Colorful Shading Accent 2" w:uiPriority="99"/>
    <w:lsdException w:name="Colorful List Accent 2" w:uiPriority="1" w:qFormat="1"/>
    <w:lsdException w:name="Colorful Grid Accent 2" w:uiPriority="60"/>
    <w:lsdException w:name="Light Shading Accent 3" w:uiPriority="61"/>
    <w:lsdException w:name="Light List Accent 3" w:uiPriority="62"/>
    <w:lsdException w:name="Light Grid Accent 3" w:uiPriority="63" w:qFormat="1"/>
    <w:lsdException w:name="Medium Shading 1 Accent 3" w:uiPriority="64" w:qFormat="1"/>
    <w:lsdException w:name="Medium Shading 2 Accent 3" w:uiPriority="65"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qFormat="1"/>
    <w:lsdException w:name="Colorful List Accent 3" w:uiPriority="73" w:qFormat="1"/>
    <w:lsdException w:name="Colorful Grid Accent 3" w:uiPriority="60" w:qFormat="1"/>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99"/>
    <w:lsdException w:name="Medium List 2 Accent 4" w:uiPriority="34" w:qFormat="1"/>
    <w:lsdException w:name="Medium Grid 1 Accent 4" w:uiPriority="29" w:qFormat="1"/>
    <w:lsdException w:name="Medium Grid 2 Accent 4" w:uiPriority="30" w:qFormat="1"/>
    <w:lsdException w:name="Medium Grid 3 Accent 4" w:uiPriority="66"/>
    <w:lsdException w:name="Dark List Accent 4" w:uiPriority="67"/>
    <w:lsdException w:name="Colorful Shading Accent 4" w:uiPriority="68"/>
    <w:lsdException w:name="Colorful List Accent 4" w:uiPriority="69"/>
    <w:lsdException w:name="Colorful Grid Accent 4" w:uiPriority="70"/>
    <w:lsdException w:name="Light Shading Accent 5" w:uiPriority="71"/>
    <w:lsdException w:name="Light List Accent 5" w:uiPriority="72"/>
    <w:lsdException w:name="Light Grid Accent 5" w:uiPriority="73"/>
    <w:lsdException w:name="Medium Shading 1 Accent 5" w:uiPriority="60"/>
    <w:lsdException w:name="Medium Shading 2 Accent 5" w:uiPriority="61"/>
    <w:lsdException w:name="Medium List 1 Accent 5" w:uiPriority="62"/>
    <w:lsdException w:name="Medium List 2 Accent 5" w:uiPriority="63"/>
    <w:lsdException w:name="Medium Grid 1 Accent 5" w:uiPriority="64"/>
    <w:lsdException w:name="Medium Grid 2 Accent 5" w:uiPriority="65"/>
    <w:lsdException w:name="Medium Grid 3 Accent 5" w:uiPriority="66"/>
    <w:lsdException w:name="Dark List Accent 5" w:uiPriority="67"/>
    <w:lsdException w:name="Colorful Shading Accent 5" w:uiPriority="68"/>
    <w:lsdException w:name="Colorful List Accent 5" w:uiPriority="69"/>
    <w:lsdException w:name="Colorful Grid Accent 5" w:uiPriority="70"/>
    <w:lsdException w:name="Light Shading Accent 6" w:uiPriority="71"/>
    <w:lsdException w:name="Light List Accent 6" w:uiPriority="72"/>
    <w:lsdException w:name="Light Grid Accent 6" w:uiPriority="73"/>
    <w:lsdException w:name="Medium Shading 1 Accent 6" w:uiPriority="60"/>
    <w:lsdException w:name="Medium Shading 2 Accent 6" w:uiPriority="61"/>
    <w:lsdException w:name="Medium List 1 Accent 6" w:uiPriority="62"/>
    <w:lsdException w:name="Medium List 2 Accent 6" w:uiPriority="63"/>
    <w:lsdException w:name="Medium Grid 1 Accent 6" w:uiPriority="64"/>
    <w:lsdException w:name="Medium Grid 2 Accent 6" w:uiPriority="65"/>
    <w:lsdException w:name="Medium Grid 3 Accent 6" w:uiPriority="66"/>
    <w:lsdException w:name="Dark List Accent 6" w:uiPriority="67"/>
    <w:lsdException w:name="Colorful Shading Accent 6" w:uiPriority="68"/>
    <w:lsdException w:name="Colorful List Accent 6" w:uiPriority="69"/>
    <w:lsdException w:name="Colorful Grid Accent 6" w:uiPriority="70"/>
    <w:lsdException w:name="Subtle Emphasis" w:uiPriority="71" w:qFormat="1"/>
    <w:lsdException w:name="Intense Emphasis" w:uiPriority="72" w:qFormat="1"/>
    <w:lsdException w:name="Subtle Reference" w:uiPriority="73" w:qFormat="1"/>
    <w:lsdException w:name="Intense Reference" w:uiPriority="60" w:qFormat="1"/>
    <w:lsdException w:name="Book Title" w:uiPriority="61" w:qFormat="1"/>
    <w:lsdException w:name="Bibliography" w:uiPriority="62"/>
    <w:lsdException w:name="TOC Heading" w:semiHidden="1" w:uiPriority="63"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rPr>
      <w:sz w:val="24"/>
      <w:szCs w:val="24"/>
      <w:lang w:val="ru-RU" w:eastAsia="ru-RU" w:bidi="ar-SA"/>
    </w:rPr>
  </w:style>
  <w:style w:type="paragraph" w:styleId="1">
    <w:name w:val="heading 1"/>
    <w:basedOn w:val="a"/>
    <w:next w:val="a"/>
    <w:qFormat/>
    <w:rsid w:val="002F7743"/>
    <w:pPr>
      <w:keepNext/>
      <w:jc w:val="center"/>
      <w:outlineLvl w:val="0"/>
    </w:pPr>
    <w:rPr>
      <w:b/>
      <w:szCs w:val="20"/>
    </w:rPr>
  </w:style>
  <w:style w:type="paragraph" w:styleId="2">
    <w:name w:val="heading 2"/>
    <w:basedOn w:val="a"/>
    <w:next w:val="a"/>
    <w:link w:val="20"/>
    <w:qFormat/>
    <w:rsid w:val="000051B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60D43"/>
    <w:rPr>
      <w:color w:val="0000FF"/>
      <w:u w:val="single"/>
    </w:rPr>
  </w:style>
  <w:style w:type="paragraph" w:styleId="a4">
    <w:name w:val="Balloon Text"/>
    <w:basedOn w:val="a"/>
    <w:semiHidden/>
    <w:rsid w:val="005B6D4B"/>
    <w:rPr>
      <w:rFonts w:ascii="Tahoma" w:hAnsi="Tahoma" w:cs="Tahoma"/>
      <w:sz w:val="16"/>
      <w:szCs w:val="16"/>
    </w:rPr>
  </w:style>
  <w:style w:type="character" w:customStyle="1" w:styleId="11">
    <w:name w:val="Стиль 11 пт полужирный все прописные"/>
    <w:rsid w:val="002F7743"/>
    <w:rPr>
      <w:b/>
      <w:bCs/>
      <w:caps/>
      <w:sz w:val="22"/>
    </w:rPr>
  </w:style>
  <w:style w:type="paragraph" w:styleId="a5">
    <w:name w:val="Body Text Indent"/>
    <w:basedOn w:val="a"/>
    <w:rsid w:val="002F7743"/>
    <w:pPr>
      <w:ind w:firstLine="567"/>
    </w:pPr>
  </w:style>
  <w:style w:type="table" w:styleId="a6">
    <w:name w:val="Table Grid"/>
    <w:basedOn w:val="a1"/>
    <w:rsid w:val="002F77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Title"/>
    <w:basedOn w:val="a"/>
    <w:qFormat/>
    <w:rsid w:val="002F7743"/>
    <w:pPr>
      <w:ind w:firstLine="426"/>
      <w:jc w:val="center"/>
    </w:pPr>
    <w:rPr>
      <w:b/>
      <w:szCs w:val="20"/>
    </w:rPr>
  </w:style>
  <w:style w:type="paragraph" w:customStyle="1" w:styleId="Char">
    <w:name w:val="Char Знак"/>
    <w:basedOn w:val="a"/>
    <w:rsid w:val="002F7743"/>
    <w:pPr>
      <w:spacing w:after="160" w:line="240" w:lineRule="exact"/>
    </w:pPr>
    <w:rPr>
      <w:rFonts w:ascii="Verdana" w:hAnsi="Verdana"/>
      <w:sz w:val="20"/>
      <w:szCs w:val="20"/>
      <w:lang w:val="en-US" w:eastAsia="en-US"/>
    </w:rPr>
  </w:style>
  <w:style w:type="paragraph" w:customStyle="1" w:styleId="110">
    <w:name w:val="Стиль 11 пт По ширине"/>
    <w:basedOn w:val="a"/>
    <w:link w:val="111"/>
    <w:rsid w:val="00453A46"/>
    <w:pPr>
      <w:jc w:val="both"/>
    </w:pPr>
    <w:rPr>
      <w:bCs/>
      <w:color w:val="000000"/>
      <w:sz w:val="22"/>
      <w:szCs w:val="22"/>
    </w:rPr>
  </w:style>
  <w:style w:type="character" w:customStyle="1" w:styleId="111">
    <w:name w:val="Стиль 11 пт По ширине Знак"/>
    <w:link w:val="110"/>
    <w:rsid w:val="00453A46"/>
    <w:rPr>
      <w:bCs/>
      <w:color w:val="000000"/>
      <w:sz w:val="22"/>
      <w:szCs w:val="22"/>
      <w:lang w:val="ru-RU" w:eastAsia="ru-RU" w:bidi="ar-SA"/>
    </w:rPr>
  </w:style>
  <w:style w:type="paragraph" w:customStyle="1" w:styleId="western">
    <w:name w:val="western"/>
    <w:basedOn w:val="a"/>
    <w:rsid w:val="00B409D9"/>
    <w:pPr>
      <w:spacing w:before="100" w:beforeAutospacing="1" w:after="115"/>
    </w:pPr>
    <w:rPr>
      <w:rFonts w:ascii="Times" w:hAnsi="Times" w:cs="Times"/>
      <w:color w:val="000000"/>
    </w:rPr>
  </w:style>
  <w:style w:type="paragraph" w:styleId="21">
    <w:name w:val="Body Text 2"/>
    <w:basedOn w:val="a"/>
    <w:link w:val="22"/>
    <w:rsid w:val="00944B71"/>
    <w:pPr>
      <w:spacing w:after="120" w:line="480" w:lineRule="auto"/>
    </w:pPr>
  </w:style>
  <w:style w:type="character" w:customStyle="1" w:styleId="22">
    <w:name w:val="Основной текст 2 Знак"/>
    <w:link w:val="21"/>
    <w:rsid w:val="00944B71"/>
    <w:rPr>
      <w:sz w:val="24"/>
      <w:szCs w:val="24"/>
    </w:rPr>
  </w:style>
  <w:style w:type="paragraph" w:customStyle="1" w:styleId="BodyText31">
    <w:name w:val="Body Text 31"/>
    <w:basedOn w:val="a"/>
    <w:rsid w:val="00483789"/>
    <w:pPr>
      <w:widowControl w:val="0"/>
      <w:jc w:val="both"/>
    </w:pPr>
    <w:rPr>
      <w:rFonts w:ascii="@Arial" w:hAnsi="@Arial"/>
      <w:sz w:val="22"/>
      <w:szCs w:val="20"/>
    </w:rPr>
  </w:style>
  <w:style w:type="character" w:customStyle="1" w:styleId="10">
    <w:name w:val="стиль1"/>
    <w:basedOn w:val="a0"/>
    <w:rsid w:val="00D57ACF"/>
  </w:style>
  <w:style w:type="paragraph" w:styleId="a8">
    <w:name w:val="header"/>
    <w:basedOn w:val="a"/>
    <w:link w:val="a9"/>
    <w:rsid w:val="0050545C"/>
    <w:pPr>
      <w:tabs>
        <w:tab w:val="center" w:pos="4677"/>
        <w:tab w:val="right" w:pos="9355"/>
      </w:tabs>
    </w:pPr>
  </w:style>
  <w:style w:type="character" w:customStyle="1" w:styleId="a9">
    <w:name w:val="Верхний колонтитул Знак"/>
    <w:link w:val="a8"/>
    <w:rsid w:val="0050545C"/>
    <w:rPr>
      <w:sz w:val="24"/>
      <w:szCs w:val="24"/>
    </w:rPr>
  </w:style>
  <w:style w:type="paragraph" w:styleId="aa">
    <w:name w:val="footer"/>
    <w:basedOn w:val="a"/>
    <w:link w:val="ab"/>
    <w:rsid w:val="0050545C"/>
    <w:pPr>
      <w:tabs>
        <w:tab w:val="center" w:pos="4677"/>
        <w:tab w:val="right" w:pos="9355"/>
      </w:tabs>
    </w:pPr>
  </w:style>
  <w:style w:type="character" w:customStyle="1" w:styleId="ab">
    <w:name w:val="Нижний колонтитул Знак"/>
    <w:link w:val="aa"/>
    <w:rsid w:val="0050545C"/>
    <w:rPr>
      <w:sz w:val="24"/>
      <w:szCs w:val="24"/>
    </w:rPr>
  </w:style>
  <w:style w:type="character" w:styleId="ac">
    <w:name w:val="annotation reference"/>
    <w:rsid w:val="00B15179"/>
    <w:rPr>
      <w:sz w:val="16"/>
      <w:szCs w:val="16"/>
    </w:rPr>
  </w:style>
  <w:style w:type="paragraph" w:styleId="ad">
    <w:name w:val="annotation text"/>
    <w:basedOn w:val="a"/>
    <w:link w:val="ae"/>
    <w:rsid w:val="00B15179"/>
    <w:rPr>
      <w:sz w:val="20"/>
      <w:szCs w:val="20"/>
    </w:rPr>
  </w:style>
  <w:style w:type="character" w:customStyle="1" w:styleId="ae">
    <w:name w:val="Текст примечания Знак"/>
    <w:basedOn w:val="a0"/>
    <w:link w:val="ad"/>
    <w:rsid w:val="00B15179"/>
  </w:style>
  <w:style w:type="paragraph" w:styleId="af">
    <w:name w:val="annotation subject"/>
    <w:basedOn w:val="ad"/>
    <w:next w:val="ad"/>
    <w:link w:val="af0"/>
    <w:rsid w:val="00B15179"/>
    <w:rPr>
      <w:b/>
      <w:bCs/>
    </w:rPr>
  </w:style>
  <w:style w:type="character" w:customStyle="1" w:styleId="af0">
    <w:name w:val="Тема примечания Знак"/>
    <w:link w:val="af"/>
    <w:rsid w:val="00B15179"/>
    <w:rPr>
      <w:b/>
      <w:bCs/>
    </w:rPr>
  </w:style>
  <w:style w:type="character" w:customStyle="1" w:styleId="20">
    <w:name w:val="Заголовок 2 Знак"/>
    <w:link w:val="2"/>
    <w:semiHidden/>
    <w:rsid w:val="000051BA"/>
    <w:rPr>
      <w:rFonts w:ascii="Cambria" w:eastAsia="Times New Roman" w:hAnsi="Cambria" w:cs="Times New Roman"/>
      <w:b/>
      <w:bCs/>
      <w:i/>
      <w:iCs/>
      <w:sz w:val="28"/>
      <w:szCs w:val="28"/>
    </w:rPr>
  </w:style>
  <w:style w:type="paragraph" w:customStyle="1" w:styleId="-711">
    <w:name w:val="Таблица-сетка 7 цветная — акцент 11"/>
    <w:hidden/>
    <w:uiPriority w:val="71"/>
    <w:rsid w:val="009468FC"/>
    <w:rPr>
      <w:sz w:val="24"/>
      <w:szCs w:val="24"/>
      <w:lang w:val="ru-RU" w:eastAsia="ru-RU" w:bidi="ar-SA"/>
    </w:rPr>
  </w:style>
  <w:style w:type="paragraph" w:customStyle="1" w:styleId="-51">
    <w:name w:val="Таблица-сетка 5 темная1"/>
    <w:hidden/>
    <w:uiPriority w:val="99"/>
    <w:semiHidden/>
    <w:rsid w:val="001A27D7"/>
    <w:rPr>
      <w:sz w:val="24"/>
      <w:szCs w:val="24"/>
      <w:lang w:val="ru-RU" w:eastAsia="ru-RU" w:bidi="ar-SA"/>
    </w:rPr>
  </w:style>
  <w:style w:type="paragraph" w:customStyle="1" w:styleId="-61">
    <w:name w:val="Таблица-сетка 6 цветная1"/>
    <w:basedOn w:val="a"/>
    <w:uiPriority w:val="34"/>
    <w:qFormat/>
    <w:rsid w:val="00D21DB0"/>
    <w:pPr>
      <w:ind w:left="720"/>
      <w:contextualSpacing/>
    </w:pPr>
    <w:rPr>
      <w:rFonts w:ascii="Cambria" w:hAnsi="Cambria"/>
    </w:rPr>
  </w:style>
  <w:style w:type="paragraph" w:customStyle="1" w:styleId="210">
    <w:name w:val="Таблица простая 21"/>
    <w:hidden/>
    <w:uiPriority w:val="99"/>
    <w:semiHidden/>
    <w:rsid w:val="00833699"/>
    <w:rPr>
      <w:sz w:val="24"/>
      <w:szCs w:val="24"/>
      <w:lang w:val="ru-RU" w:eastAsia="ru-RU" w:bidi="ar-SA"/>
    </w:rPr>
  </w:style>
  <w:style w:type="character" w:customStyle="1" w:styleId="s2">
    <w:name w:val="s2"/>
    <w:rsid w:val="00641507"/>
  </w:style>
  <w:style w:type="paragraph" w:customStyle="1" w:styleId="ConsPlusNormal">
    <w:name w:val="ConsPlusNormal"/>
    <w:rsid w:val="00E52B1B"/>
    <w:pPr>
      <w:autoSpaceDE w:val="0"/>
      <w:autoSpaceDN w:val="0"/>
      <w:adjustRightInd w:val="0"/>
    </w:pPr>
    <w:rPr>
      <w:sz w:val="22"/>
      <w:szCs w:val="22"/>
      <w:lang w:val="ru-RU" w:eastAsia="ru-RU" w:bidi="ar-SA"/>
    </w:rPr>
  </w:style>
  <w:style w:type="character" w:styleId="af1">
    <w:name w:val="FollowedHyperlink"/>
    <w:rsid w:val="00CF7507"/>
    <w:rPr>
      <w:color w:val="800080"/>
      <w:u w:val="single"/>
    </w:rPr>
  </w:style>
  <w:style w:type="character" w:customStyle="1" w:styleId="apple-converted-space">
    <w:name w:val="apple-converted-space"/>
    <w:rsid w:val="00561463"/>
  </w:style>
  <w:style w:type="paragraph" w:styleId="af2">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566003">
      <w:bodyDiv w:val="1"/>
      <w:marLeft w:val="0"/>
      <w:marRight w:val="0"/>
      <w:marTop w:val="0"/>
      <w:marBottom w:val="0"/>
      <w:divBdr>
        <w:top w:val="none" w:sz="0" w:space="0" w:color="auto"/>
        <w:left w:val="none" w:sz="0" w:space="0" w:color="auto"/>
        <w:bottom w:val="none" w:sz="0" w:space="0" w:color="auto"/>
        <w:right w:val="none" w:sz="0" w:space="0" w:color="auto"/>
      </w:divBdr>
    </w:div>
    <w:div w:id="1163009732">
      <w:bodyDiv w:val="1"/>
      <w:marLeft w:val="0"/>
      <w:marRight w:val="0"/>
      <w:marTop w:val="0"/>
      <w:marBottom w:val="0"/>
      <w:divBdr>
        <w:top w:val="none" w:sz="0" w:space="0" w:color="auto"/>
        <w:left w:val="none" w:sz="0" w:space="0" w:color="auto"/>
        <w:bottom w:val="none" w:sz="0" w:space="0" w:color="auto"/>
        <w:right w:val="none" w:sz="0" w:space="0" w:color="auto"/>
      </w:divBdr>
    </w:div>
    <w:div w:id="1243569854">
      <w:bodyDiv w:val="1"/>
      <w:marLeft w:val="0"/>
      <w:marRight w:val="0"/>
      <w:marTop w:val="0"/>
      <w:marBottom w:val="0"/>
      <w:divBdr>
        <w:top w:val="none" w:sz="0" w:space="0" w:color="auto"/>
        <w:left w:val="none" w:sz="0" w:space="0" w:color="auto"/>
        <w:bottom w:val="none" w:sz="0" w:space="0" w:color="auto"/>
        <w:right w:val="none" w:sz="0" w:space="0" w:color="auto"/>
      </w:divBdr>
      <w:divsChild>
        <w:div w:id="966011829">
          <w:marLeft w:val="0"/>
          <w:marRight w:val="0"/>
          <w:marTop w:val="0"/>
          <w:marBottom w:val="0"/>
          <w:divBdr>
            <w:top w:val="none" w:sz="0" w:space="0" w:color="auto"/>
            <w:left w:val="none" w:sz="0" w:space="0" w:color="auto"/>
            <w:bottom w:val="none" w:sz="0" w:space="0" w:color="auto"/>
            <w:right w:val="none" w:sz="0" w:space="0" w:color="auto"/>
          </w:divBdr>
          <w:divsChild>
            <w:div w:id="21328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03748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1"/>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B58FF-1C81-C548-B06E-913AD7613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6117</Words>
  <Characters>34868</Characters>
  <Application>Microsoft Macintosh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Субагентский договор АГ/С –</vt:lpstr>
    </vt:vector>
  </TitlesOfParts>
  <Company>kassir</Company>
  <LinksUpToDate>false</LinksUpToDate>
  <CharactersWithSpaces>40904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Субагентский договор АГ/С –</dc:title>
  <dc:subject/>
  <dc:creator>Rybkina Larisa</dc:creator>
  <cp:keywords/>
  <cp:lastModifiedBy>Alexander Ovechkin</cp:lastModifiedBy>
  <cp:revision>157</cp:revision>
  <cp:lastPrinted>2010-03-15T13:51:00Z</cp:lastPrinted>
  <dcterms:created xsi:type="dcterms:W3CDTF">2017-08-31T16:51:00Z</dcterms:created>
  <dcterms:modified xsi:type="dcterms:W3CDTF">2017-09-05T22:44:00Z</dcterms:modified>
</cp:coreProperties>
</file>