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8346" w14:textId="51DC0B9A" w:rsidR="00C17E9D" w:rsidRDefault="003C3BA5">
      <w:r>
        <w:rPr>
          <w:rFonts w:hint="eastAsia"/>
        </w:rPr>
        <w:t>地名</w:t>
      </w:r>
    </w:p>
    <w:p w14:paraId="42D29403" w14:textId="23851520" w:rsidR="003C3BA5" w:rsidRDefault="003C3BA5">
      <w:proofErr w:type="spellStart"/>
      <w:r>
        <w:rPr>
          <w:rFonts w:hint="eastAsia"/>
        </w:rPr>
        <w:t>Kashgar</w:t>
      </w:r>
      <w:proofErr w:type="spellEnd"/>
    </w:p>
    <w:p w14:paraId="3E1E0C1A" w14:textId="3705EBC2" w:rsidR="003C3BA5" w:rsidRDefault="003C3BA5">
      <w:proofErr w:type="spellStart"/>
      <w:r>
        <w:rPr>
          <w:rFonts w:hint="eastAsia"/>
        </w:rPr>
        <w:t>T</w:t>
      </w:r>
      <w:r>
        <w:t>ashkorgan</w:t>
      </w:r>
      <w:proofErr w:type="spellEnd"/>
      <w:r>
        <w:t xml:space="preserve"> </w:t>
      </w:r>
      <w:r>
        <w:rPr>
          <w:rFonts w:hint="eastAsia"/>
        </w:rPr>
        <w:t>塔什库尔干</w:t>
      </w:r>
    </w:p>
    <w:p w14:paraId="19B6D1A5" w14:textId="6587C8BA" w:rsidR="003C3BA5" w:rsidRDefault="003C3BA5">
      <w:proofErr w:type="spellStart"/>
      <w:r>
        <w:rPr>
          <w:rFonts w:hint="eastAsia"/>
        </w:rPr>
        <w:t>Urumuqi</w:t>
      </w:r>
      <w:proofErr w:type="spellEnd"/>
      <w:r>
        <w:t xml:space="preserve"> </w:t>
      </w:r>
      <w:r>
        <w:rPr>
          <w:rFonts w:hint="eastAsia"/>
        </w:rPr>
        <w:t>乌鲁木齐</w:t>
      </w:r>
    </w:p>
    <w:p w14:paraId="352E4D76" w14:textId="2E51744A" w:rsidR="003C3BA5" w:rsidRDefault="00441574" w:rsidP="00441574">
      <w:proofErr w:type="spellStart"/>
      <w:r w:rsidRPr="00441574">
        <w:t>Khunjerab</w:t>
      </w:r>
      <w:proofErr w:type="spellEnd"/>
      <w:r>
        <w:t xml:space="preserve"> </w:t>
      </w:r>
      <w:r w:rsidR="00402D0C">
        <w:rPr>
          <w:rFonts w:hint="eastAsia"/>
        </w:rPr>
        <w:t>pass红其拉</w:t>
      </w:r>
      <w:proofErr w:type="gramStart"/>
      <w:r w:rsidR="00402D0C">
        <w:rPr>
          <w:rFonts w:hint="eastAsia"/>
        </w:rPr>
        <w:t>甫</w:t>
      </w:r>
      <w:proofErr w:type="gramEnd"/>
      <w:r w:rsidR="00402D0C">
        <w:rPr>
          <w:rFonts w:hint="eastAsia"/>
        </w:rPr>
        <w:t>口岸</w:t>
      </w:r>
    </w:p>
    <w:p w14:paraId="5E5B48AD" w14:textId="52B783A2" w:rsidR="003C3BA5" w:rsidRDefault="00402D0C">
      <w:r>
        <w:rPr>
          <w:rFonts w:hint="eastAsia"/>
        </w:rPr>
        <w:t>K</w:t>
      </w:r>
      <w:r>
        <w:t xml:space="preserve">arakoram </w:t>
      </w:r>
      <w:r>
        <w:rPr>
          <w:rFonts w:hint="eastAsia"/>
        </w:rPr>
        <w:t>highwa</w:t>
      </w:r>
      <w:r>
        <w:t>y</w:t>
      </w:r>
      <w:r w:rsidR="00441574">
        <w:t xml:space="preserve"> </w:t>
      </w:r>
      <w:r w:rsidR="00441574" w:rsidRPr="00441574">
        <w:rPr>
          <w:rFonts w:hint="eastAsia"/>
        </w:rPr>
        <w:t>喀</w:t>
      </w:r>
      <w:proofErr w:type="gramStart"/>
      <w:r w:rsidR="00441574" w:rsidRPr="00441574">
        <w:rPr>
          <w:rFonts w:hint="eastAsia"/>
        </w:rPr>
        <w:t>喇</w:t>
      </w:r>
      <w:proofErr w:type="gramEnd"/>
      <w:r w:rsidR="00441574" w:rsidRPr="00441574">
        <w:rPr>
          <w:rFonts w:hint="eastAsia"/>
        </w:rPr>
        <w:t>昆仑公路</w:t>
      </w:r>
    </w:p>
    <w:p w14:paraId="6B10957D" w14:textId="09764DBA" w:rsidR="00402D0C" w:rsidRDefault="00EE6749">
      <w:proofErr w:type="spellStart"/>
      <w:r>
        <w:rPr>
          <w:rFonts w:hint="eastAsia"/>
        </w:rPr>
        <w:t>Ha</w:t>
      </w:r>
      <w:r>
        <w:t>kla</w:t>
      </w:r>
      <w:proofErr w:type="spellEnd"/>
      <w:r>
        <w:t xml:space="preserve"> to D.I Khan Motorway </w:t>
      </w:r>
    </w:p>
    <w:p w14:paraId="20B8EFB8" w14:textId="115199A7" w:rsidR="00402D0C" w:rsidRDefault="00B76DD4">
      <w:proofErr w:type="spellStart"/>
      <w:r>
        <w:rPr>
          <w:rFonts w:hint="eastAsia"/>
        </w:rPr>
        <w:t>P</w:t>
      </w:r>
      <w:r>
        <w:t>eshwar</w:t>
      </w:r>
      <w:proofErr w:type="spellEnd"/>
      <w:r>
        <w:t xml:space="preserve">-Karachi motorway </w:t>
      </w:r>
      <w:r>
        <w:rPr>
          <w:rFonts w:hint="eastAsia"/>
        </w:rPr>
        <w:t>白沙瓦-卡拉奇高速 （贯通巴基斯坦南北交通的主动脉）(</w:t>
      </w:r>
      <w:r>
        <w:t>the main artery of transportation between Pak</w:t>
      </w:r>
      <w:proofErr w:type="gramStart"/>
      <w:r>
        <w:t>’</w:t>
      </w:r>
      <w:proofErr w:type="gramEnd"/>
      <w:r>
        <w:t>s North and South)</w:t>
      </w:r>
    </w:p>
    <w:p w14:paraId="74962BE7" w14:textId="4A1A4D4D" w:rsidR="00E02879" w:rsidRDefault="00E02879">
      <w:r>
        <w:rPr>
          <w:rFonts w:hint="eastAsia"/>
        </w:rPr>
        <w:t>Gwadar</w:t>
      </w:r>
      <w:r>
        <w:t xml:space="preserve"> port </w:t>
      </w:r>
      <w:r>
        <w:rPr>
          <w:rFonts w:hint="eastAsia"/>
        </w:rPr>
        <w:t>瓜达尔港</w:t>
      </w:r>
      <w:r w:rsidR="006715CA">
        <w:rPr>
          <w:rFonts w:hint="eastAsia"/>
        </w:rPr>
        <w:t xml:space="preserve"> </w:t>
      </w:r>
      <w:r w:rsidR="006715CA">
        <w:t xml:space="preserve">known as the crown jewel of the multi-billion dollar CPEC (dubbed a game changer) </w:t>
      </w:r>
      <w:r w:rsidR="006715CA">
        <w:rPr>
          <w:rFonts w:hint="eastAsia"/>
        </w:rPr>
        <w:t>数十亿美元的CPEC项目上的明珠 （国内最大的国际港口 soo</w:t>
      </w:r>
      <w:r w:rsidR="006715CA">
        <w:t xml:space="preserve">n to emerge as the centerpiece of the BRI </w:t>
      </w:r>
      <w:r w:rsidR="006715CA">
        <w:rPr>
          <w:rFonts w:hint="eastAsia"/>
        </w:rPr>
        <w:t>很快就成为BRI的旗舰项目）</w:t>
      </w:r>
    </w:p>
    <w:p w14:paraId="0F0194C6" w14:textId="7E28DD58" w:rsidR="00B76DD4" w:rsidRDefault="00E02879">
      <w:r>
        <w:t xml:space="preserve">A focal point of our joint efforts to do </w:t>
      </w:r>
      <w:r>
        <w:rPr>
          <w:rFonts w:hint="eastAsia"/>
        </w:rPr>
        <w:t>重要抓手</w:t>
      </w:r>
    </w:p>
    <w:p w14:paraId="38FED2C6" w14:textId="485BEFAF" w:rsidR="00B76DD4" w:rsidRPr="00E02879" w:rsidRDefault="00E43714">
      <w:pPr>
        <w:rPr>
          <w:rFonts w:hint="eastAsia"/>
        </w:rPr>
      </w:pPr>
      <w:r>
        <w:rPr>
          <w:rFonts w:hint="eastAsia"/>
        </w:rPr>
        <w:t>Thar</w:t>
      </w:r>
      <w:r>
        <w:t xml:space="preserve"> </w:t>
      </w:r>
      <w:r w:rsidRPr="00E43714">
        <w:rPr>
          <w:rFonts w:hint="eastAsia"/>
        </w:rPr>
        <w:t>位于巴基斯坦</w:t>
      </w:r>
      <w:r>
        <w:rPr>
          <w:rFonts w:hint="eastAsia"/>
        </w:rPr>
        <w:t>信德省</w:t>
      </w:r>
      <w:r w:rsidRPr="00E43714">
        <w:rPr>
          <w:rFonts w:hint="eastAsia"/>
        </w:rPr>
        <w:t>塔尔沙漠的塔尔煤田一区</w:t>
      </w:r>
      <w:proofErr w:type="gramStart"/>
      <w:r w:rsidRPr="00E43714">
        <w:rPr>
          <w:rFonts w:hint="eastAsia"/>
        </w:rPr>
        <w:t>块煤电</w:t>
      </w:r>
      <w:proofErr w:type="gramEnd"/>
      <w:r w:rsidRPr="00E43714">
        <w:rPr>
          <w:rFonts w:hint="eastAsia"/>
        </w:rPr>
        <w:t>一体化项目</w:t>
      </w:r>
      <w:r w:rsidRPr="00E43714">
        <w:t>,是中巴经济走廊框架下的能源合作重点项目</w:t>
      </w:r>
    </w:p>
    <w:p w14:paraId="0293791D" w14:textId="47CC7D72" w:rsidR="00402D0C" w:rsidRDefault="006715CA">
      <w:r>
        <w:rPr>
          <w:rFonts w:hint="eastAsia"/>
        </w:rPr>
        <w:t>Ara</w:t>
      </w:r>
      <w:r>
        <w:t xml:space="preserve">bian sea </w:t>
      </w:r>
      <w:r>
        <w:rPr>
          <w:rFonts w:hint="eastAsia"/>
        </w:rPr>
        <w:t>阿拉伯海</w:t>
      </w:r>
    </w:p>
    <w:p w14:paraId="01F9BF45" w14:textId="2DE05F16" w:rsidR="006715CA" w:rsidRDefault="006715CA">
      <w:r>
        <w:t>C</w:t>
      </w:r>
      <w:r>
        <w:rPr>
          <w:rFonts w:hint="eastAsia"/>
        </w:rPr>
        <w:t>rane</w:t>
      </w:r>
      <w:r>
        <w:t xml:space="preserve"> </w:t>
      </w:r>
      <w:r>
        <w:rPr>
          <w:rFonts w:hint="eastAsia"/>
        </w:rPr>
        <w:t>起重机</w:t>
      </w:r>
    </w:p>
    <w:p w14:paraId="4FF92971" w14:textId="1B68D733" w:rsidR="006715CA" w:rsidRDefault="004234DA">
      <w:r>
        <w:t>S</w:t>
      </w:r>
      <w:r>
        <w:rPr>
          <w:rFonts w:hint="eastAsia"/>
        </w:rPr>
        <w:t>no</w:t>
      </w:r>
      <w:r>
        <w:t xml:space="preserve">w-capped mountains </w:t>
      </w:r>
      <w:r>
        <w:rPr>
          <w:rFonts w:hint="eastAsia"/>
        </w:rPr>
        <w:t>雪山</w:t>
      </w:r>
    </w:p>
    <w:p w14:paraId="4C3097AA" w14:textId="4EC48E4E" w:rsidR="004234DA" w:rsidRDefault="004234DA">
      <w:r>
        <w:t xml:space="preserve">Parched deserts; arid, barren land </w:t>
      </w:r>
      <w:r>
        <w:rPr>
          <w:rFonts w:hint="eastAsia"/>
        </w:rPr>
        <w:t>贫瘠土地；沙漠</w:t>
      </w:r>
    </w:p>
    <w:p w14:paraId="7DFAE505" w14:textId="10D715B2" w:rsidR="007A4BAF" w:rsidRDefault="007A4BAF">
      <w:pPr>
        <w:rPr>
          <w:rFonts w:hint="eastAsia"/>
        </w:rPr>
      </w:pPr>
      <w:r>
        <w:rPr>
          <w:rFonts w:hint="eastAsia"/>
        </w:rPr>
        <w:t>A</w:t>
      </w:r>
      <w:r>
        <w:t xml:space="preserve"> testament to the strengths of a relationship that transcends the changes of our time </w:t>
      </w:r>
      <w:r>
        <w:rPr>
          <w:rFonts w:hint="eastAsia"/>
        </w:rPr>
        <w:t>体现了跨越时空的坚定友谊</w:t>
      </w:r>
    </w:p>
    <w:p w14:paraId="38B311AD" w14:textId="751B85FD" w:rsidR="006715CA" w:rsidRDefault="001E12C7">
      <w:r>
        <w:t>H</w:t>
      </w:r>
      <w:r>
        <w:rPr>
          <w:rFonts w:hint="eastAsia"/>
        </w:rPr>
        <w:t>ave</w:t>
      </w:r>
      <w:r>
        <w:t xml:space="preserve"> the excitement of home-coming</w:t>
      </w:r>
    </w:p>
    <w:p w14:paraId="221C8939" w14:textId="77777777" w:rsidR="006715CA" w:rsidRDefault="006715CA"/>
    <w:p w14:paraId="2AB9C62B" w14:textId="77777777" w:rsidR="006715CA" w:rsidRDefault="006715CA"/>
    <w:p w14:paraId="39A0E8CF" w14:textId="77777777" w:rsidR="006715CA" w:rsidRDefault="006715CA"/>
    <w:p w14:paraId="1FADDCB2" w14:textId="77777777" w:rsidR="006715CA" w:rsidRDefault="006715CA">
      <w:pPr>
        <w:rPr>
          <w:rFonts w:hint="eastAsia"/>
        </w:rPr>
      </w:pPr>
    </w:p>
    <w:sectPr w:rsidR="00671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53"/>
    <w:rsid w:val="001E12C7"/>
    <w:rsid w:val="003C3BA5"/>
    <w:rsid w:val="003C4354"/>
    <w:rsid w:val="00402D0C"/>
    <w:rsid w:val="004234DA"/>
    <w:rsid w:val="00441574"/>
    <w:rsid w:val="0056064E"/>
    <w:rsid w:val="006715CA"/>
    <w:rsid w:val="00783922"/>
    <w:rsid w:val="007A4BAF"/>
    <w:rsid w:val="007C6B53"/>
    <w:rsid w:val="00B76DD4"/>
    <w:rsid w:val="00C17E9D"/>
    <w:rsid w:val="00DC238A"/>
    <w:rsid w:val="00E02879"/>
    <w:rsid w:val="00E43714"/>
    <w:rsid w:val="00E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BC885"/>
  <w15:chartTrackingRefBased/>
  <w15:docId w15:val="{BD14B2E3-73F0-4277-8F63-C020FDEA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Yan</dc:creator>
  <cp:keywords/>
  <dc:description/>
  <cp:lastModifiedBy>Tang Yan</cp:lastModifiedBy>
  <cp:revision>12</cp:revision>
  <dcterms:created xsi:type="dcterms:W3CDTF">2023-07-24T10:23:00Z</dcterms:created>
  <dcterms:modified xsi:type="dcterms:W3CDTF">2023-07-24T17:33:00Z</dcterms:modified>
</cp:coreProperties>
</file>